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728" w:rsidRDefault="003E7728">
      <w:pPr>
        <w:spacing w:after="0" w:line="240" w:lineRule="auto"/>
        <w:ind w:left="568"/>
        <w:jc w:val="both"/>
        <w:rPr>
          <w:rFonts w:ascii="Arial" w:eastAsia="Arial" w:hAnsi="Arial" w:cs="Arial"/>
          <w:sz w:val="20"/>
        </w:rPr>
      </w:pPr>
    </w:p>
    <w:p w:rsidR="003D660E" w:rsidRDefault="003D660E">
      <w:pPr>
        <w:spacing w:after="0" w:line="240" w:lineRule="auto"/>
        <w:ind w:left="568"/>
        <w:jc w:val="both"/>
        <w:rPr>
          <w:rFonts w:ascii="Arial" w:eastAsia="Arial" w:hAnsi="Arial" w:cs="Arial"/>
          <w:sz w:val="20"/>
        </w:rPr>
      </w:pPr>
    </w:p>
    <w:p w:rsidR="003D660E" w:rsidRPr="003D660E" w:rsidRDefault="003D660E" w:rsidP="003D660E">
      <w:pPr>
        <w:spacing w:after="0" w:line="240" w:lineRule="auto"/>
        <w:ind w:left="568"/>
        <w:jc w:val="right"/>
        <w:rPr>
          <w:rFonts w:ascii="Times New Roman" w:eastAsia="Arial" w:hAnsi="Times New Roman" w:cs="Times New Roman"/>
          <w:b/>
          <w:sz w:val="26"/>
          <w:szCs w:val="26"/>
        </w:rPr>
      </w:pPr>
      <w:r w:rsidRPr="003D660E">
        <w:rPr>
          <w:rFonts w:ascii="Times New Roman" w:eastAsia="Arial" w:hAnsi="Times New Roman" w:cs="Times New Roman"/>
          <w:b/>
          <w:sz w:val="26"/>
          <w:szCs w:val="26"/>
        </w:rPr>
        <w:t>Приложение</w:t>
      </w:r>
    </w:p>
    <w:p w:rsidR="003D660E" w:rsidRPr="003D660E" w:rsidRDefault="003D660E" w:rsidP="003D660E">
      <w:pPr>
        <w:spacing w:after="0" w:line="240" w:lineRule="auto"/>
        <w:ind w:left="568"/>
        <w:jc w:val="right"/>
        <w:rPr>
          <w:rFonts w:ascii="Times New Roman" w:eastAsia="Arial" w:hAnsi="Times New Roman" w:cs="Times New Roman"/>
          <w:b/>
          <w:sz w:val="26"/>
          <w:szCs w:val="26"/>
        </w:rPr>
      </w:pPr>
      <w:r w:rsidRPr="003D660E">
        <w:rPr>
          <w:rFonts w:ascii="Times New Roman" w:eastAsia="Arial" w:hAnsi="Times New Roman" w:cs="Times New Roman"/>
          <w:b/>
          <w:sz w:val="26"/>
          <w:szCs w:val="26"/>
        </w:rPr>
        <w:t xml:space="preserve">к </w:t>
      </w:r>
      <w:r w:rsidR="00BC56B8">
        <w:rPr>
          <w:rFonts w:ascii="Times New Roman" w:eastAsia="Arial" w:hAnsi="Times New Roman" w:cs="Times New Roman"/>
          <w:b/>
          <w:sz w:val="26"/>
          <w:szCs w:val="26"/>
        </w:rPr>
        <w:t>П</w:t>
      </w:r>
      <w:r w:rsidRPr="003D660E">
        <w:rPr>
          <w:rFonts w:ascii="Times New Roman" w:eastAsia="Arial" w:hAnsi="Times New Roman" w:cs="Times New Roman"/>
          <w:b/>
          <w:sz w:val="26"/>
          <w:szCs w:val="26"/>
        </w:rPr>
        <w:t>остановлению администрации</w:t>
      </w:r>
    </w:p>
    <w:p w:rsidR="003D660E" w:rsidRPr="003D660E" w:rsidRDefault="003D660E" w:rsidP="003D660E">
      <w:pPr>
        <w:spacing w:after="0" w:line="240" w:lineRule="auto"/>
        <w:ind w:left="568"/>
        <w:jc w:val="right"/>
        <w:rPr>
          <w:rFonts w:ascii="Times New Roman" w:eastAsia="Arial" w:hAnsi="Times New Roman" w:cs="Times New Roman"/>
          <w:b/>
          <w:sz w:val="26"/>
          <w:szCs w:val="26"/>
        </w:rPr>
      </w:pPr>
      <w:r w:rsidRPr="003D660E">
        <w:rPr>
          <w:rFonts w:ascii="Times New Roman" w:eastAsia="Arial" w:hAnsi="Times New Roman" w:cs="Times New Roman"/>
          <w:b/>
          <w:sz w:val="26"/>
          <w:szCs w:val="26"/>
        </w:rPr>
        <w:t>МР «Думиничский район»</w:t>
      </w:r>
    </w:p>
    <w:p w:rsidR="003D660E" w:rsidRPr="003D660E" w:rsidRDefault="003D660E" w:rsidP="003D660E">
      <w:pPr>
        <w:spacing w:after="0" w:line="240" w:lineRule="auto"/>
        <w:ind w:left="568"/>
        <w:jc w:val="right"/>
        <w:rPr>
          <w:rFonts w:ascii="Times New Roman" w:eastAsia="Arial" w:hAnsi="Times New Roman" w:cs="Times New Roman"/>
          <w:sz w:val="26"/>
          <w:szCs w:val="26"/>
        </w:rPr>
      </w:pPr>
      <w:r w:rsidRPr="003D660E">
        <w:rPr>
          <w:rFonts w:ascii="Times New Roman" w:eastAsia="Arial" w:hAnsi="Times New Roman" w:cs="Times New Roman"/>
          <w:b/>
          <w:sz w:val="26"/>
          <w:szCs w:val="26"/>
        </w:rPr>
        <w:t>от  «</w:t>
      </w:r>
      <w:r w:rsidR="00365170">
        <w:rPr>
          <w:rFonts w:ascii="Times New Roman" w:eastAsia="Arial" w:hAnsi="Times New Roman" w:cs="Times New Roman"/>
          <w:b/>
          <w:sz w:val="26"/>
          <w:szCs w:val="26"/>
        </w:rPr>
        <w:t>15</w:t>
      </w:r>
      <w:r w:rsidRPr="003D660E">
        <w:rPr>
          <w:rFonts w:ascii="Times New Roman" w:eastAsia="Arial" w:hAnsi="Times New Roman" w:cs="Times New Roman"/>
          <w:b/>
          <w:sz w:val="26"/>
          <w:szCs w:val="26"/>
        </w:rPr>
        <w:t>»</w:t>
      </w:r>
      <w:r w:rsidR="00365170">
        <w:rPr>
          <w:rFonts w:ascii="Times New Roman" w:eastAsia="Arial" w:hAnsi="Times New Roman" w:cs="Times New Roman"/>
          <w:b/>
          <w:sz w:val="26"/>
          <w:szCs w:val="26"/>
        </w:rPr>
        <w:t xml:space="preserve"> марта</w:t>
      </w:r>
      <w:r w:rsidRPr="003D660E">
        <w:rPr>
          <w:rFonts w:ascii="Times New Roman" w:eastAsia="Arial" w:hAnsi="Times New Roman" w:cs="Times New Roman"/>
          <w:b/>
          <w:sz w:val="26"/>
          <w:szCs w:val="26"/>
        </w:rPr>
        <w:t xml:space="preserve"> 2021 года №</w:t>
      </w:r>
      <w:r w:rsidR="00365170">
        <w:rPr>
          <w:rFonts w:ascii="Times New Roman" w:eastAsia="Arial" w:hAnsi="Times New Roman" w:cs="Times New Roman"/>
          <w:b/>
          <w:sz w:val="26"/>
          <w:szCs w:val="26"/>
          <w:u w:val="single"/>
        </w:rPr>
        <w:t>95</w:t>
      </w:r>
      <w:r w:rsidRPr="003D660E">
        <w:rPr>
          <w:rFonts w:ascii="Times New Roman" w:eastAsia="Arial" w:hAnsi="Times New Roman" w:cs="Times New Roman"/>
          <w:b/>
          <w:sz w:val="26"/>
          <w:szCs w:val="26"/>
        </w:rPr>
        <w:t>_</w:t>
      </w:r>
    </w:p>
    <w:p w:rsidR="003E7728" w:rsidRDefault="003E7728" w:rsidP="001720F3">
      <w:pPr>
        <w:spacing w:after="0" w:line="240" w:lineRule="auto"/>
        <w:ind w:left="568"/>
        <w:jc w:val="right"/>
        <w:rPr>
          <w:rFonts w:ascii="Arial" w:eastAsia="Arial" w:hAnsi="Arial" w:cs="Arial"/>
          <w:sz w:val="20"/>
        </w:rPr>
      </w:pPr>
    </w:p>
    <w:p w:rsidR="001720F3" w:rsidRDefault="001720F3" w:rsidP="001720F3">
      <w:pPr>
        <w:spacing w:after="0" w:line="240" w:lineRule="auto"/>
        <w:ind w:left="568"/>
        <w:jc w:val="right"/>
        <w:rPr>
          <w:rFonts w:ascii="Arial" w:eastAsia="Arial" w:hAnsi="Arial" w:cs="Arial"/>
          <w:sz w:val="20"/>
        </w:rPr>
      </w:pPr>
    </w:p>
    <w:p w:rsidR="003E7728" w:rsidRDefault="003E7728" w:rsidP="001720F3">
      <w:pPr>
        <w:spacing w:after="0" w:line="240" w:lineRule="auto"/>
        <w:ind w:left="568"/>
        <w:jc w:val="right"/>
        <w:rPr>
          <w:rFonts w:ascii="Arial" w:eastAsia="Arial" w:hAnsi="Arial" w:cs="Arial"/>
          <w:sz w:val="20"/>
        </w:rPr>
      </w:pPr>
    </w:p>
    <w:p w:rsidR="001720F3" w:rsidRPr="003D660E" w:rsidRDefault="001720F3" w:rsidP="001720F3">
      <w:pPr>
        <w:spacing w:after="0" w:line="240" w:lineRule="auto"/>
        <w:ind w:left="568"/>
        <w:jc w:val="right"/>
        <w:rPr>
          <w:rFonts w:ascii="Times New Roman" w:eastAsia="Arial" w:hAnsi="Times New Roman" w:cs="Times New Roman"/>
          <w:b/>
          <w:sz w:val="26"/>
          <w:szCs w:val="26"/>
        </w:rPr>
      </w:pPr>
      <w:r w:rsidRPr="003D660E">
        <w:rPr>
          <w:rFonts w:ascii="Times New Roman" w:eastAsia="Arial" w:hAnsi="Times New Roman" w:cs="Times New Roman"/>
          <w:b/>
          <w:sz w:val="26"/>
          <w:szCs w:val="26"/>
        </w:rPr>
        <w:t>Приложение</w:t>
      </w:r>
    </w:p>
    <w:p w:rsidR="001720F3" w:rsidRPr="003D660E" w:rsidRDefault="001720F3" w:rsidP="001720F3">
      <w:pPr>
        <w:spacing w:after="0" w:line="240" w:lineRule="auto"/>
        <w:ind w:left="568"/>
        <w:jc w:val="right"/>
        <w:rPr>
          <w:rFonts w:ascii="Times New Roman" w:eastAsia="Arial" w:hAnsi="Times New Roman" w:cs="Times New Roman"/>
          <w:b/>
          <w:sz w:val="26"/>
          <w:szCs w:val="26"/>
        </w:rPr>
      </w:pPr>
      <w:r w:rsidRPr="003D660E">
        <w:rPr>
          <w:rFonts w:ascii="Times New Roman" w:eastAsia="Arial" w:hAnsi="Times New Roman" w:cs="Times New Roman"/>
          <w:b/>
          <w:sz w:val="26"/>
          <w:szCs w:val="26"/>
        </w:rPr>
        <w:t xml:space="preserve">к </w:t>
      </w:r>
      <w:r>
        <w:rPr>
          <w:rFonts w:ascii="Times New Roman" w:eastAsia="Arial" w:hAnsi="Times New Roman" w:cs="Times New Roman"/>
          <w:b/>
          <w:sz w:val="26"/>
          <w:szCs w:val="26"/>
        </w:rPr>
        <w:t>П</w:t>
      </w:r>
      <w:r w:rsidRPr="003D660E">
        <w:rPr>
          <w:rFonts w:ascii="Times New Roman" w:eastAsia="Arial" w:hAnsi="Times New Roman" w:cs="Times New Roman"/>
          <w:b/>
          <w:sz w:val="26"/>
          <w:szCs w:val="26"/>
        </w:rPr>
        <w:t>остановлению администрации</w:t>
      </w:r>
    </w:p>
    <w:p w:rsidR="001720F3" w:rsidRPr="003D660E" w:rsidRDefault="001720F3" w:rsidP="001720F3">
      <w:pPr>
        <w:spacing w:after="0" w:line="240" w:lineRule="auto"/>
        <w:ind w:left="568"/>
        <w:jc w:val="right"/>
        <w:rPr>
          <w:rFonts w:ascii="Times New Roman" w:eastAsia="Arial" w:hAnsi="Times New Roman" w:cs="Times New Roman"/>
          <w:b/>
          <w:sz w:val="26"/>
          <w:szCs w:val="26"/>
        </w:rPr>
      </w:pPr>
      <w:r w:rsidRPr="003D660E">
        <w:rPr>
          <w:rFonts w:ascii="Times New Roman" w:eastAsia="Arial" w:hAnsi="Times New Roman" w:cs="Times New Roman"/>
          <w:b/>
          <w:sz w:val="26"/>
          <w:szCs w:val="26"/>
        </w:rPr>
        <w:t>МР «Думиничский район»</w:t>
      </w:r>
    </w:p>
    <w:p w:rsidR="00F624FF" w:rsidRDefault="001720F3" w:rsidP="001720F3">
      <w:pPr>
        <w:spacing w:after="0" w:line="240" w:lineRule="auto"/>
        <w:ind w:left="568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 xml:space="preserve">                                                                                          о</w:t>
      </w:r>
      <w:r w:rsidRPr="003D660E">
        <w:rPr>
          <w:rFonts w:ascii="Times New Roman" w:eastAsia="Arial" w:hAnsi="Times New Roman" w:cs="Times New Roman"/>
          <w:b/>
          <w:sz w:val="26"/>
          <w:szCs w:val="26"/>
        </w:rPr>
        <w:t>т</w:t>
      </w:r>
      <w:r>
        <w:rPr>
          <w:rFonts w:ascii="Times New Roman" w:eastAsia="Arial" w:hAnsi="Times New Roman" w:cs="Times New Roman"/>
          <w:b/>
          <w:sz w:val="26"/>
          <w:szCs w:val="26"/>
        </w:rPr>
        <w:t xml:space="preserve"> 2</w:t>
      </w:r>
      <w:r w:rsidR="00364FC2">
        <w:rPr>
          <w:rFonts w:ascii="Times New Roman" w:eastAsia="Arial" w:hAnsi="Times New Roman" w:cs="Times New Roman"/>
          <w:b/>
          <w:sz w:val="26"/>
          <w:szCs w:val="26"/>
        </w:rPr>
        <w:t>9</w:t>
      </w:r>
      <w:r>
        <w:rPr>
          <w:rFonts w:ascii="Times New Roman" w:eastAsia="Arial" w:hAnsi="Times New Roman" w:cs="Times New Roman"/>
          <w:b/>
          <w:sz w:val="26"/>
          <w:szCs w:val="26"/>
        </w:rPr>
        <w:t>.03.</w:t>
      </w:r>
      <w:r w:rsidRPr="003D660E">
        <w:rPr>
          <w:rFonts w:ascii="Times New Roman" w:eastAsia="Arial" w:hAnsi="Times New Roman" w:cs="Times New Roman"/>
          <w:b/>
          <w:sz w:val="26"/>
          <w:szCs w:val="26"/>
        </w:rPr>
        <w:t>20</w:t>
      </w:r>
      <w:r w:rsidR="00364FC2">
        <w:rPr>
          <w:rFonts w:ascii="Times New Roman" w:eastAsia="Arial" w:hAnsi="Times New Roman" w:cs="Times New Roman"/>
          <w:b/>
          <w:sz w:val="26"/>
          <w:szCs w:val="26"/>
        </w:rPr>
        <w:t>19</w:t>
      </w:r>
      <w:r w:rsidRPr="003D660E">
        <w:rPr>
          <w:rFonts w:ascii="Times New Roman" w:eastAsia="Arial" w:hAnsi="Times New Roman" w:cs="Times New Roman"/>
          <w:b/>
          <w:sz w:val="26"/>
          <w:szCs w:val="26"/>
        </w:rPr>
        <w:t xml:space="preserve"> года №</w:t>
      </w:r>
      <w:r>
        <w:rPr>
          <w:rFonts w:ascii="Times New Roman" w:eastAsia="Arial" w:hAnsi="Times New Roman" w:cs="Times New Roman"/>
          <w:b/>
          <w:sz w:val="26"/>
          <w:szCs w:val="26"/>
        </w:rPr>
        <w:t xml:space="preserve"> 173</w:t>
      </w:r>
    </w:p>
    <w:p w:rsidR="00F624FF" w:rsidRDefault="00F624FF">
      <w:pPr>
        <w:spacing w:after="0" w:line="240" w:lineRule="auto"/>
        <w:ind w:left="568"/>
        <w:jc w:val="both"/>
        <w:rPr>
          <w:rFonts w:ascii="Arial" w:eastAsia="Arial" w:hAnsi="Arial" w:cs="Arial"/>
          <w:sz w:val="20"/>
        </w:rPr>
      </w:pPr>
    </w:p>
    <w:p w:rsidR="00F624FF" w:rsidRDefault="00F624FF">
      <w:pPr>
        <w:spacing w:after="0" w:line="240" w:lineRule="auto"/>
        <w:ind w:left="568"/>
        <w:jc w:val="both"/>
        <w:rPr>
          <w:rFonts w:ascii="Arial" w:eastAsia="Arial" w:hAnsi="Arial" w:cs="Arial"/>
          <w:sz w:val="20"/>
        </w:rPr>
      </w:pPr>
    </w:p>
    <w:p w:rsidR="00F624FF" w:rsidRDefault="00F624FF">
      <w:pPr>
        <w:spacing w:after="0" w:line="240" w:lineRule="auto"/>
        <w:ind w:left="568"/>
        <w:jc w:val="both"/>
        <w:rPr>
          <w:rFonts w:ascii="Arial" w:eastAsia="Arial" w:hAnsi="Arial" w:cs="Arial"/>
          <w:sz w:val="20"/>
        </w:rPr>
      </w:pPr>
    </w:p>
    <w:p w:rsidR="00F624FF" w:rsidRDefault="00F624FF">
      <w:pPr>
        <w:spacing w:after="0" w:line="240" w:lineRule="auto"/>
        <w:ind w:left="568"/>
        <w:jc w:val="both"/>
        <w:rPr>
          <w:rFonts w:ascii="Arial" w:eastAsia="Arial" w:hAnsi="Arial" w:cs="Arial"/>
          <w:sz w:val="20"/>
        </w:rPr>
      </w:pPr>
    </w:p>
    <w:p w:rsidR="00F624FF" w:rsidRDefault="00F624FF">
      <w:pPr>
        <w:spacing w:after="0" w:line="240" w:lineRule="auto"/>
        <w:ind w:left="568"/>
        <w:jc w:val="both"/>
        <w:rPr>
          <w:rFonts w:ascii="Arial" w:eastAsia="Arial" w:hAnsi="Arial" w:cs="Arial"/>
          <w:sz w:val="20"/>
        </w:rPr>
      </w:pPr>
    </w:p>
    <w:p w:rsidR="00F624FF" w:rsidRDefault="00F624FF">
      <w:pPr>
        <w:spacing w:after="0" w:line="240" w:lineRule="auto"/>
        <w:ind w:left="568"/>
        <w:jc w:val="both"/>
        <w:rPr>
          <w:rFonts w:ascii="Arial" w:eastAsia="Arial" w:hAnsi="Arial" w:cs="Arial"/>
          <w:sz w:val="20"/>
        </w:rPr>
      </w:pPr>
    </w:p>
    <w:p w:rsidR="00F624FF" w:rsidRDefault="00F624FF">
      <w:pPr>
        <w:spacing w:after="0" w:line="240" w:lineRule="auto"/>
        <w:ind w:left="568"/>
        <w:jc w:val="both"/>
        <w:rPr>
          <w:rFonts w:ascii="Arial" w:eastAsia="Arial" w:hAnsi="Arial" w:cs="Arial"/>
          <w:sz w:val="20"/>
        </w:rPr>
      </w:pPr>
    </w:p>
    <w:p w:rsidR="00F624FF" w:rsidRDefault="00F624FF">
      <w:pPr>
        <w:spacing w:after="0" w:line="240" w:lineRule="auto"/>
        <w:ind w:left="568"/>
        <w:jc w:val="both"/>
        <w:rPr>
          <w:rFonts w:ascii="Arial" w:eastAsia="Arial" w:hAnsi="Arial" w:cs="Arial"/>
          <w:sz w:val="20"/>
        </w:rPr>
      </w:pPr>
    </w:p>
    <w:p w:rsidR="00444513" w:rsidRDefault="00444513">
      <w:pPr>
        <w:spacing w:after="0" w:line="240" w:lineRule="auto"/>
        <w:ind w:left="568"/>
        <w:jc w:val="both"/>
        <w:rPr>
          <w:rFonts w:ascii="Arial" w:eastAsia="Arial" w:hAnsi="Arial" w:cs="Arial"/>
          <w:sz w:val="20"/>
        </w:rPr>
      </w:pPr>
    </w:p>
    <w:p w:rsidR="00444513" w:rsidRDefault="00444513">
      <w:pPr>
        <w:spacing w:after="0" w:line="240" w:lineRule="auto"/>
        <w:ind w:left="568"/>
        <w:jc w:val="both"/>
        <w:rPr>
          <w:rFonts w:ascii="Arial" w:eastAsia="Arial" w:hAnsi="Arial" w:cs="Arial"/>
          <w:sz w:val="20"/>
        </w:rPr>
      </w:pPr>
    </w:p>
    <w:p w:rsidR="00F624FF" w:rsidRDefault="00F624FF">
      <w:pPr>
        <w:spacing w:after="0" w:line="240" w:lineRule="auto"/>
        <w:ind w:left="568"/>
        <w:jc w:val="both"/>
        <w:rPr>
          <w:rFonts w:ascii="Arial" w:eastAsia="Arial" w:hAnsi="Arial" w:cs="Arial"/>
          <w:sz w:val="20"/>
        </w:rPr>
      </w:pPr>
    </w:p>
    <w:p w:rsidR="00F624FF" w:rsidRDefault="00F624FF">
      <w:pPr>
        <w:spacing w:after="0" w:line="240" w:lineRule="auto"/>
        <w:ind w:left="568"/>
        <w:jc w:val="both"/>
        <w:rPr>
          <w:rFonts w:ascii="Arial" w:eastAsia="Arial" w:hAnsi="Arial" w:cs="Arial"/>
          <w:sz w:val="20"/>
        </w:rPr>
      </w:pPr>
    </w:p>
    <w:p w:rsidR="00F624FF" w:rsidRDefault="00F624FF">
      <w:pPr>
        <w:spacing w:after="0" w:line="240" w:lineRule="auto"/>
        <w:ind w:left="568"/>
        <w:jc w:val="both"/>
        <w:rPr>
          <w:rFonts w:ascii="Arial" w:eastAsia="Arial" w:hAnsi="Arial" w:cs="Arial"/>
          <w:sz w:val="20"/>
        </w:rPr>
      </w:pPr>
    </w:p>
    <w:p w:rsidR="00F624FF" w:rsidRDefault="00F624FF" w:rsidP="00F624FF">
      <w:pPr>
        <w:spacing w:after="0" w:line="240" w:lineRule="auto"/>
        <w:ind w:left="568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МУНИЦИПАЛЬНАЯ ПРОГРАММА</w:t>
      </w:r>
    </w:p>
    <w:p w:rsidR="00F624FF" w:rsidRDefault="00F624FF" w:rsidP="00F624FF">
      <w:pPr>
        <w:spacing w:after="0" w:line="240" w:lineRule="auto"/>
        <w:ind w:left="568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МУНИЦИПАЛЬНОГО РАЙОНА «ДУМИНИЧСКИЙ РАЙОН»</w:t>
      </w:r>
    </w:p>
    <w:p w:rsidR="00F624FF" w:rsidRDefault="00F624FF" w:rsidP="00F624FF">
      <w:pPr>
        <w:spacing w:after="0" w:line="240" w:lineRule="auto"/>
        <w:ind w:left="568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F624FF" w:rsidRDefault="00F624FF" w:rsidP="00F624FF">
      <w:pPr>
        <w:spacing w:after="0" w:line="240" w:lineRule="auto"/>
        <w:ind w:left="568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«ЭКОНОМИЧЕСКОЕ РАЗВИТИЕ МУНИЦИПАЛЬНОГО РАЙОНА»</w:t>
      </w:r>
      <w:r w:rsidR="00444513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sz w:val="28"/>
          <w:szCs w:val="28"/>
        </w:rPr>
        <w:t>ДУМИНИЧСКИЙ РАЙОН»</w:t>
      </w:r>
    </w:p>
    <w:p w:rsidR="00444513" w:rsidRDefault="00444513" w:rsidP="00F624FF">
      <w:pPr>
        <w:spacing w:after="0" w:line="240" w:lineRule="auto"/>
        <w:ind w:left="568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444513" w:rsidRDefault="00444513" w:rsidP="00F624FF">
      <w:pPr>
        <w:spacing w:after="0" w:line="240" w:lineRule="auto"/>
        <w:ind w:left="568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444513" w:rsidRDefault="00444513" w:rsidP="00F624FF">
      <w:pPr>
        <w:spacing w:after="0" w:line="240" w:lineRule="auto"/>
        <w:ind w:left="568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444513" w:rsidRPr="00F624FF" w:rsidRDefault="00444513" w:rsidP="00F624FF">
      <w:pPr>
        <w:spacing w:after="0" w:line="240" w:lineRule="auto"/>
        <w:ind w:left="568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F624FF" w:rsidRDefault="00F624FF">
      <w:pPr>
        <w:spacing w:after="0" w:line="240" w:lineRule="auto"/>
        <w:ind w:left="568"/>
        <w:jc w:val="both"/>
        <w:rPr>
          <w:rFonts w:ascii="Arial" w:eastAsia="Arial" w:hAnsi="Arial" w:cs="Arial"/>
          <w:sz w:val="20"/>
        </w:rPr>
      </w:pPr>
    </w:p>
    <w:p w:rsidR="00F624FF" w:rsidRDefault="00F624FF">
      <w:pPr>
        <w:spacing w:after="0" w:line="240" w:lineRule="auto"/>
        <w:ind w:left="568"/>
        <w:jc w:val="both"/>
        <w:rPr>
          <w:rFonts w:ascii="Arial" w:eastAsia="Arial" w:hAnsi="Arial" w:cs="Arial"/>
          <w:sz w:val="20"/>
        </w:rPr>
      </w:pPr>
    </w:p>
    <w:p w:rsidR="00F624FF" w:rsidRDefault="00F624FF">
      <w:pPr>
        <w:spacing w:after="0" w:line="240" w:lineRule="auto"/>
        <w:ind w:left="568"/>
        <w:jc w:val="both"/>
        <w:rPr>
          <w:rFonts w:ascii="Arial" w:eastAsia="Arial" w:hAnsi="Arial" w:cs="Arial"/>
          <w:sz w:val="20"/>
        </w:rPr>
      </w:pPr>
    </w:p>
    <w:p w:rsidR="00F624FF" w:rsidRDefault="00F624FF">
      <w:pPr>
        <w:spacing w:after="0" w:line="240" w:lineRule="auto"/>
        <w:ind w:left="568"/>
        <w:jc w:val="both"/>
        <w:rPr>
          <w:rFonts w:ascii="Arial" w:eastAsia="Arial" w:hAnsi="Arial" w:cs="Arial"/>
          <w:sz w:val="20"/>
        </w:rPr>
      </w:pPr>
    </w:p>
    <w:p w:rsidR="00F624FF" w:rsidRDefault="00F624FF">
      <w:pPr>
        <w:spacing w:after="0" w:line="240" w:lineRule="auto"/>
        <w:ind w:left="568"/>
        <w:jc w:val="both"/>
        <w:rPr>
          <w:rFonts w:ascii="Arial" w:eastAsia="Arial" w:hAnsi="Arial" w:cs="Arial"/>
          <w:sz w:val="20"/>
        </w:rPr>
      </w:pPr>
    </w:p>
    <w:p w:rsidR="00F624FF" w:rsidRDefault="00F624FF">
      <w:pPr>
        <w:spacing w:after="0" w:line="240" w:lineRule="auto"/>
        <w:ind w:left="568"/>
        <w:jc w:val="both"/>
        <w:rPr>
          <w:rFonts w:ascii="Arial" w:eastAsia="Arial" w:hAnsi="Arial" w:cs="Arial"/>
          <w:sz w:val="20"/>
        </w:rPr>
      </w:pPr>
    </w:p>
    <w:p w:rsidR="00F624FF" w:rsidRDefault="00F624FF">
      <w:pPr>
        <w:spacing w:after="0" w:line="240" w:lineRule="auto"/>
        <w:ind w:left="568"/>
        <w:jc w:val="both"/>
        <w:rPr>
          <w:rFonts w:ascii="Arial" w:eastAsia="Arial" w:hAnsi="Arial" w:cs="Arial"/>
          <w:sz w:val="20"/>
        </w:rPr>
      </w:pPr>
    </w:p>
    <w:p w:rsidR="00F624FF" w:rsidRDefault="00F624FF">
      <w:pPr>
        <w:spacing w:after="0" w:line="240" w:lineRule="auto"/>
        <w:ind w:left="568"/>
        <w:jc w:val="both"/>
        <w:rPr>
          <w:rFonts w:ascii="Arial" w:eastAsia="Arial" w:hAnsi="Arial" w:cs="Arial"/>
          <w:sz w:val="20"/>
        </w:rPr>
      </w:pPr>
    </w:p>
    <w:p w:rsidR="00444513" w:rsidRDefault="00444513">
      <w:pPr>
        <w:spacing w:after="0" w:line="240" w:lineRule="auto"/>
        <w:ind w:left="568"/>
        <w:jc w:val="both"/>
        <w:rPr>
          <w:rFonts w:ascii="Arial" w:eastAsia="Arial" w:hAnsi="Arial" w:cs="Arial"/>
          <w:sz w:val="20"/>
        </w:rPr>
      </w:pPr>
    </w:p>
    <w:p w:rsidR="00444513" w:rsidRDefault="00444513">
      <w:pPr>
        <w:spacing w:after="0" w:line="240" w:lineRule="auto"/>
        <w:ind w:left="568"/>
        <w:jc w:val="both"/>
        <w:rPr>
          <w:rFonts w:ascii="Arial" w:eastAsia="Arial" w:hAnsi="Arial" w:cs="Arial"/>
          <w:sz w:val="20"/>
        </w:rPr>
      </w:pPr>
    </w:p>
    <w:p w:rsidR="00444513" w:rsidRDefault="00444513">
      <w:pPr>
        <w:spacing w:after="0" w:line="240" w:lineRule="auto"/>
        <w:ind w:left="568"/>
        <w:jc w:val="both"/>
        <w:rPr>
          <w:rFonts w:ascii="Arial" w:eastAsia="Arial" w:hAnsi="Arial" w:cs="Arial"/>
          <w:sz w:val="20"/>
        </w:rPr>
      </w:pPr>
    </w:p>
    <w:p w:rsidR="00444513" w:rsidRDefault="00444513">
      <w:pPr>
        <w:spacing w:after="0" w:line="240" w:lineRule="auto"/>
        <w:ind w:left="568"/>
        <w:jc w:val="both"/>
        <w:rPr>
          <w:rFonts w:ascii="Arial" w:eastAsia="Arial" w:hAnsi="Arial" w:cs="Arial"/>
          <w:sz w:val="20"/>
        </w:rPr>
      </w:pPr>
    </w:p>
    <w:p w:rsidR="00444513" w:rsidRDefault="00444513">
      <w:pPr>
        <w:spacing w:after="0" w:line="240" w:lineRule="auto"/>
        <w:ind w:left="568"/>
        <w:jc w:val="both"/>
        <w:rPr>
          <w:rFonts w:ascii="Arial" w:eastAsia="Arial" w:hAnsi="Arial" w:cs="Arial"/>
          <w:sz w:val="20"/>
        </w:rPr>
      </w:pPr>
    </w:p>
    <w:p w:rsidR="00444513" w:rsidRDefault="00444513">
      <w:pPr>
        <w:spacing w:after="0" w:line="240" w:lineRule="auto"/>
        <w:ind w:left="568"/>
        <w:jc w:val="both"/>
        <w:rPr>
          <w:rFonts w:ascii="Arial" w:eastAsia="Arial" w:hAnsi="Arial" w:cs="Arial"/>
          <w:sz w:val="20"/>
        </w:rPr>
      </w:pPr>
    </w:p>
    <w:p w:rsidR="00444513" w:rsidRDefault="00444513">
      <w:pPr>
        <w:spacing w:after="0" w:line="240" w:lineRule="auto"/>
        <w:ind w:left="568"/>
        <w:jc w:val="both"/>
        <w:rPr>
          <w:rFonts w:ascii="Arial" w:eastAsia="Arial" w:hAnsi="Arial" w:cs="Arial"/>
          <w:sz w:val="20"/>
        </w:rPr>
      </w:pPr>
    </w:p>
    <w:p w:rsidR="00444513" w:rsidRDefault="00444513">
      <w:pPr>
        <w:spacing w:after="0" w:line="240" w:lineRule="auto"/>
        <w:ind w:left="568"/>
        <w:jc w:val="both"/>
        <w:rPr>
          <w:rFonts w:ascii="Arial" w:eastAsia="Arial" w:hAnsi="Arial" w:cs="Arial"/>
          <w:sz w:val="20"/>
        </w:rPr>
      </w:pPr>
    </w:p>
    <w:p w:rsidR="00444513" w:rsidRDefault="00444513">
      <w:pPr>
        <w:spacing w:after="0" w:line="240" w:lineRule="auto"/>
        <w:ind w:left="568"/>
        <w:jc w:val="both"/>
        <w:rPr>
          <w:rFonts w:ascii="Arial" w:eastAsia="Arial" w:hAnsi="Arial" w:cs="Arial"/>
          <w:sz w:val="20"/>
        </w:rPr>
      </w:pPr>
    </w:p>
    <w:p w:rsidR="00444513" w:rsidRDefault="00444513">
      <w:pPr>
        <w:spacing w:after="0" w:line="240" w:lineRule="auto"/>
        <w:ind w:left="568"/>
        <w:jc w:val="both"/>
        <w:rPr>
          <w:rFonts w:ascii="Arial" w:eastAsia="Arial" w:hAnsi="Arial" w:cs="Arial"/>
          <w:sz w:val="20"/>
        </w:rPr>
      </w:pPr>
    </w:p>
    <w:p w:rsidR="00444513" w:rsidRDefault="00444513">
      <w:pPr>
        <w:spacing w:after="0" w:line="240" w:lineRule="auto"/>
        <w:ind w:left="568"/>
        <w:jc w:val="both"/>
        <w:rPr>
          <w:rFonts w:ascii="Arial" w:eastAsia="Arial" w:hAnsi="Arial" w:cs="Arial"/>
          <w:sz w:val="20"/>
        </w:rPr>
      </w:pPr>
    </w:p>
    <w:p w:rsidR="003639E3" w:rsidRDefault="003639E3">
      <w:pPr>
        <w:spacing w:after="0" w:line="240" w:lineRule="auto"/>
        <w:ind w:left="568"/>
        <w:jc w:val="both"/>
        <w:rPr>
          <w:rFonts w:ascii="Arial" w:eastAsia="Arial" w:hAnsi="Arial" w:cs="Arial"/>
          <w:sz w:val="20"/>
        </w:rPr>
      </w:pPr>
    </w:p>
    <w:p w:rsidR="003639E3" w:rsidRDefault="003639E3">
      <w:pPr>
        <w:spacing w:after="0" w:line="240" w:lineRule="auto"/>
        <w:ind w:left="568"/>
        <w:jc w:val="both"/>
        <w:rPr>
          <w:rFonts w:ascii="Arial" w:eastAsia="Arial" w:hAnsi="Arial" w:cs="Arial"/>
          <w:sz w:val="20"/>
        </w:rPr>
      </w:pPr>
    </w:p>
    <w:p w:rsidR="003639E3" w:rsidRDefault="003639E3">
      <w:pPr>
        <w:spacing w:after="0" w:line="240" w:lineRule="auto"/>
        <w:ind w:left="568"/>
        <w:jc w:val="both"/>
        <w:rPr>
          <w:rFonts w:ascii="Arial" w:eastAsia="Arial" w:hAnsi="Arial" w:cs="Arial"/>
          <w:sz w:val="20"/>
        </w:rPr>
      </w:pPr>
    </w:p>
    <w:p w:rsidR="003E7728" w:rsidRDefault="00DE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>ПАСПОРТ</w:t>
      </w:r>
    </w:p>
    <w:p w:rsidR="003E7728" w:rsidRDefault="00DE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муниципальной программы муниципального района "Думиничский</w:t>
      </w:r>
    </w:p>
    <w:p w:rsidR="003E7728" w:rsidRDefault="00DE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район" "Экономическое развитие муниципального района</w:t>
      </w:r>
    </w:p>
    <w:p w:rsidR="003E7728" w:rsidRDefault="00DE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"Думиничский район" (далее - муниципальная программа)</w:t>
      </w:r>
    </w:p>
    <w:p w:rsidR="003E7728" w:rsidRDefault="003E7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3E7728" w:rsidRDefault="003E7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3E7728" w:rsidRDefault="003E772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873"/>
        <w:gridCol w:w="1681"/>
        <w:gridCol w:w="881"/>
        <w:gridCol w:w="790"/>
        <w:gridCol w:w="790"/>
        <w:gridCol w:w="790"/>
        <w:gridCol w:w="790"/>
        <w:gridCol w:w="790"/>
        <w:gridCol w:w="790"/>
      </w:tblGrid>
      <w:tr w:rsidR="003E7728" w:rsidTr="00307449">
        <w:trPr>
          <w:trHeight w:val="1"/>
        </w:trPr>
        <w:tc>
          <w:tcPr>
            <w:tcW w:w="18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1. Ответственный исполнитель муниципальной программы</w:t>
            </w:r>
          </w:p>
        </w:tc>
        <w:tc>
          <w:tcPr>
            <w:tcW w:w="7302" w:type="dxa"/>
            <w:gridSpan w:val="8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Администрация МР "Думиничский район" (отдел экономики администрации МР "Думиничский район")</w:t>
            </w:r>
          </w:p>
        </w:tc>
      </w:tr>
      <w:tr w:rsidR="003E7728" w:rsidTr="00307449">
        <w:trPr>
          <w:trHeight w:val="1"/>
        </w:trPr>
        <w:tc>
          <w:tcPr>
            <w:tcW w:w="18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2. Участники муниципальной программы</w:t>
            </w:r>
          </w:p>
        </w:tc>
        <w:tc>
          <w:tcPr>
            <w:tcW w:w="7302" w:type="dxa"/>
            <w:gridSpan w:val="8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Администрация МР "Думиничский район" (отдел экономики администрации МР "Думиничский район"), отдел культуры и туризма администрации МР "Думиничский район", МКУ "Управление строительства, дорожного и жилищно-коммунального хозяйства" МР "Думиничский район"</w:t>
            </w:r>
          </w:p>
        </w:tc>
      </w:tr>
      <w:tr w:rsidR="003E7728" w:rsidTr="00307449">
        <w:trPr>
          <w:trHeight w:val="1"/>
        </w:trPr>
        <w:tc>
          <w:tcPr>
            <w:tcW w:w="18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3. Цели муниципальной программы</w:t>
            </w:r>
          </w:p>
        </w:tc>
        <w:tc>
          <w:tcPr>
            <w:tcW w:w="7302" w:type="dxa"/>
            <w:gridSpan w:val="8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Создание благоприятного предпринимательского климата и условий для ведения бизнеса, организация пассажирских перевозок внутри муниципального района, обеспечение хлебом и хлебобулочными изделиями отдаленных и малочисленных населенных пунктов Думиничского района, оказание качественных и доступных услуг населению по помывкам в общепомывочных отделениях муниципальных бань по тарифам, установленным органом местного самоуправления, создание благоприятных условий для сбыта на территории района продукции местными товаропроизводителями</w:t>
            </w:r>
            <w:proofErr w:type="gramEnd"/>
          </w:p>
        </w:tc>
      </w:tr>
      <w:tr w:rsidR="003E7728" w:rsidTr="00307449">
        <w:trPr>
          <w:trHeight w:val="1"/>
        </w:trPr>
        <w:tc>
          <w:tcPr>
            <w:tcW w:w="18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4. Задачи муниципальной программы</w:t>
            </w:r>
          </w:p>
        </w:tc>
        <w:tc>
          <w:tcPr>
            <w:tcW w:w="7302" w:type="dxa"/>
            <w:gridSpan w:val="8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Создание условий для размещения новых предприятий, повышение конкурентоспособности организаций промышленного комплекса, обеспечение эффективного передвижения пассажиров и грузов с целью устойчивого роста экономики, доставка хлеба и хлебобулочных изделий в отдаленные и малочисленные населенные пункты Думиничского района, оказание качественных и доступных услуг населению по помывкам в общепомывочных отделениях муниципальных бань по тарифам, установленным органом местного самоуправления, создание условий для реализации продукции местными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товаропроизводителями на территории муниципального района "Думиничский район"</w:t>
            </w:r>
          </w:p>
        </w:tc>
      </w:tr>
      <w:tr w:rsidR="003E7728" w:rsidTr="00307449">
        <w:trPr>
          <w:trHeight w:val="1"/>
        </w:trPr>
        <w:tc>
          <w:tcPr>
            <w:tcW w:w="18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5. Основные мероприятия муниципальной программы</w:t>
            </w:r>
          </w:p>
        </w:tc>
        <w:tc>
          <w:tcPr>
            <w:tcW w:w="7302" w:type="dxa"/>
            <w:gridSpan w:val="8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организация транспортного обслуживания населения на территории МР "Думиничский район";</w:t>
            </w:r>
          </w:p>
          <w:p w:rsidR="003E7728" w:rsidRDefault="00DE5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развитие торговли и платных услуг в МР "Думиничский район";</w:t>
            </w:r>
          </w:p>
          <w:p w:rsidR="003E7728" w:rsidRDefault="00DE5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совершенствование муниципального управления;</w:t>
            </w:r>
          </w:p>
          <w:p w:rsidR="003E7728" w:rsidRDefault="00DE5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развитие системы финансовой поддержки субъектов малого и среднего предпринимательства;</w:t>
            </w:r>
          </w:p>
          <w:p w:rsidR="003E7728" w:rsidRDefault="00DE5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рекультивация полигона;</w:t>
            </w:r>
          </w:p>
          <w:p w:rsidR="003E7728" w:rsidRDefault="00DE5D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предоставление преференций местным товаропроизводителям, </w:t>
            </w: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которые являются субъектами малого и среднего предпринимательства, в виде предоставления мест для размещения нестационарных и мобильных торговых объектов без проведения торгов (конкурсов, аукционов)</w:t>
            </w:r>
          </w:p>
        </w:tc>
      </w:tr>
      <w:tr w:rsidR="003E7728" w:rsidTr="00307449">
        <w:trPr>
          <w:trHeight w:val="1"/>
        </w:trPr>
        <w:tc>
          <w:tcPr>
            <w:tcW w:w="18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6. Индикаторы муниципальной программы</w:t>
            </w:r>
          </w:p>
        </w:tc>
        <w:tc>
          <w:tcPr>
            <w:tcW w:w="7302" w:type="dxa"/>
            <w:gridSpan w:val="8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инвестиции в основной капитал без учета бюджетных средств на душу населения;</w:t>
            </w:r>
          </w:p>
          <w:p w:rsidR="003E7728" w:rsidRDefault="00DE5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количество выполненных рейсов автомобильным транспортом (внутримуниципальное сообщение) в год;</w:t>
            </w:r>
          </w:p>
          <w:p w:rsidR="003E7728" w:rsidRDefault="00DE5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доля магазинов, применяющих безналичную систему оплаты за товар;</w:t>
            </w:r>
          </w:p>
          <w:p w:rsidR="003E7728" w:rsidRDefault="00DE5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доля магазинов, практикующих систему самообслуживания покупателей;</w:t>
            </w:r>
          </w:p>
          <w:p w:rsidR="003E7728" w:rsidRDefault="00DE5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количество маршрутов движения по доставке хлеба и хлебобулочных изделий в отдаленные и малочисленные населенные пункты Думиничского района;</w:t>
            </w:r>
          </w:p>
          <w:p w:rsidR="003E7728" w:rsidRDefault="00DE5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количество отдаленных и малочисленных населенных пунктов, в которые должна быть обеспечена доставка хлеба и хлебобулочных изделий;</w:t>
            </w:r>
          </w:p>
          <w:p w:rsidR="003E7728" w:rsidRDefault="00DE5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количество помывок в общепомывочных отделениях муниципальных бань по тарифам, установленным органом местного самоуправления;</w:t>
            </w:r>
          </w:p>
          <w:p w:rsidR="003E7728" w:rsidRDefault="00DE5D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 отклонение фактических показателей развития экономики от прогнозируемых (не более) процентных пунктов</w:t>
            </w:r>
          </w:p>
        </w:tc>
      </w:tr>
      <w:tr w:rsidR="003E7728" w:rsidTr="00307449">
        <w:trPr>
          <w:trHeight w:val="1"/>
        </w:trPr>
        <w:tc>
          <w:tcPr>
            <w:tcW w:w="18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7. Сроки и этапы реализации муниципальной программы</w:t>
            </w:r>
          </w:p>
        </w:tc>
        <w:tc>
          <w:tcPr>
            <w:tcW w:w="7302" w:type="dxa"/>
            <w:gridSpan w:val="8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</w:pPr>
            <w:r w:rsidRPr="00613F7E">
              <w:rPr>
                <w:rFonts w:ascii="Times New Roman" w:hAnsi="Times New Roman" w:cs="Times New Roman"/>
                <w:sz w:val="26"/>
                <w:szCs w:val="26"/>
              </w:rPr>
              <w:t>2019 - 2024 годы</w:t>
            </w:r>
            <w:r w:rsidRPr="00613F7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в один этап</w:t>
            </w:r>
          </w:p>
        </w:tc>
      </w:tr>
      <w:tr w:rsidR="003E7728" w:rsidTr="00307449">
        <w:trPr>
          <w:trHeight w:val="1"/>
        </w:trPr>
        <w:tc>
          <w:tcPr>
            <w:tcW w:w="1873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8. Объемы финансирования муниципальной программы за счет бюджетных ассигнований</w:t>
            </w:r>
          </w:p>
        </w:tc>
        <w:tc>
          <w:tcPr>
            <w:tcW w:w="1681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307449" w:rsidRDefault="00DE5D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7449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81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31953" w:rsidRDefault="00DE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1953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Всего, тыс. руб.</w:t>
            </w:r>
          </w:p>
        </w:tc>
        <w:tc>
          <w:tcPr>
            <w:tcW w:w="4740" w:type="dxa"/>
            <w:gridSpan w:val="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31953" w:rsidRDefault="00DE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1953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по годам</w:t>
            </w:r>
          </w:p>
        </w:tc>
      </w:tr>
      <w:tr w:rsidR="003E7728" w:rsidTr="00307449">
        <w:trPr>
          <w:trHeight w:val="1"/>
        </w:trPr>
        <w:tc>
          <w:tcPr>
            <w:tcW w:w="1873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3E772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81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31953" w:rsidRDefault="003E772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31953" w:rsidRDefault="003E772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31953" w:rsidRDefault="00DE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195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9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31953" w:rsidRDefault="00DE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195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9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31953" w:rsidRDefault="00DE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195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9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31953" w:rsidRDefault="00DE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1953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9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31953" w:rsidRDefault="00DE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1953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9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3E7728" w:rsidRPr="00D31953" w:rsidRDefault="00DE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1953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3E7728" w:rsidTr="00307449">
        <w:trPr>
          <w:trHeight w:val="1"/>
        </w:trPr>
        <w:tc>
          <w:tcPr>
            <w:tcW w:w="1873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3E772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31953" w:rsidRDefault="00DE5DA9">
            <w:pPr>
              <w:spacing w:after="0" w:line="240" w:lineRule="auto"/>
              <w:rPr>
                <w:sz w:val="20"/>
                <w:szCs w:val="20"/>
              </w:rPr>
            </w:pPr>
            <w:r w:rsidRPr="00D31953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31953" w:rsidRDefault="0030744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219383,649</w:t>
            </w:r>
          </w:p>
        </w:tc>
        <w:tc>
          <w:tcPr>
            <w:tcW w:w="79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31953" w:rsidRDefault="00DE5DA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D31953">
              <w:rPr>
                <w:rFonts w:ascii="Times New Roman" w:eastAsia="Times New Roman" w:hAnsi="Times New Roman" w:cs="Times New Roman"/>
                <w:sz w:val="18"/>
                <w:szCs w:val="18"/>
              </w:rPr>
              <w:t>34236,877</w:t>
            </w:r>
          </w:p>
        </w:tc>
        <w:tc>
          <w:tcPr>
            <w:tcW w:w="79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31953" w:rsidRDefault="00DE5DA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D31953">
              <w:rPr>
                <w:rFonts w:ascii="Times New Roman" w:eastAsia="Times New Roman" w:hAnsi="Times New Roman" w:cs="Times New Roman"/>
                <w:sz w:val="18"/>
                <w:szCs w:val="18"/>
              </w:rPr>
              <w:t>32374,939</w:t>
            </w:r>
          </w:p>
        </w:tc>
        <w:tc>
          <w:tcPr>
            <w:tcW w:w="79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31953" w:rsidRDefault="00DE5DA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D31953">
              <w:rPr>
                <w:rFonts w:ascii="Times New Roman" w:eastAsia="Times New Roman" w:hAnsi="Times New Roman" w:cs="Times New Roman"/>
                <w:sz w:val="18"/>
                <w:szCs w:val="18"/>
              </w:rPr>
              <w:t>43656,967</w:t>
            </w:r>
          </w:p>
        </w:tc>
        <w:tc>
          <w:tcPr>
            <w:tcW w:w="79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31953" w:rsidRDefault="00DE5DA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D31953">
              <w:rPr>
                <w:rFonts w:ascii="Times New Roman" w:eastAsia="Times New Roman" w:hAnsi="Times New Roman" w:cs="Times New Roman"/>
                <w:sz w:val="18"/>
                <w:szCs w:val="18"/>
              </w:rPr>
              <w:t>35770,088</w:t>
            </w:r>
          </w:p>
        </w:tc>
        <w:tc>
          <w:tcPr>
            <w:tcW w:w="79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31953" w:rsidRDefault="00DE5DA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D31953">
              <w:rPr>
                <w:rFonts w:ascii="Times New Roman" w:eastAsia="Times New Roman" w:hAnsi="Times New Roman" w:cs="Times New Roman"/>
                <w:sz w:val="18"/>
                <w:szCs w:val="18"/>
              </w:rPr>
              <w:t>35827,389</w:t>
            </w:r>
          </w:p>
        </w:tc>
        <w:tc>
          <w:tcPr>
            <w:tcW w:w="79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31953" w:rsidRDefault="00DE5DA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D31953">
              <w:rPr>
                <w:rFonts w:ascii="Times New Roman" w:eastAsia="Times New Roman" w:hAnsi="Times New Roman" w:cs="Times New Roman"/>
                <w:sz w:val="18"/>
                <w:szCs w:val="18"/>
              </w:rPr>
              <w:t>37517,389</w:t>
            </w:r>
          </w:p>
        </w:tc>
      </w:tr>
      <w:tr w:rsidR="003E7728" w:rsidTr="00307449">
        <w:trPr>
          <w:trHeight w:val="1"/>
        </w:trPr>
        <w:tc>
          <w:tcPr>
            <w:tcW w:w="1873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3E772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302" w:type="dxa"/>
            <w:gridSpan w:val="8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31953" w:rsidRDefault="00DE5DA9">
            <w:pPr>
              <w:spacing w:after="0" w:line="240" w:lineRule="auto"/>
              <w:rPr>
                <w:sz w:val="20"/>
                <w:szCs w:val="20"/>
              </w:rPr>
            </w:pPr>
            <w:r w:rsidRPr="00D31953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по источникам финансирования:</w:t>
            </w:r>
          </w:p>
        </w:tc>
      </w:tr>
      <w:tr w:rsidR="003E7728" w:rsidTr="00307449">
        <w:trPr>
          <w:trHeight w:val="1"/>
        </w:trPr>
        <w:tc>
          <w:tcPr>
            <w:tcW w:w="1873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3E772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307449" w:rsidRDefault="00DE5DA9" w:rsidP="00CC25B4">
            <w:pPr>
              <w:spacing w:after="0" w:line="240" w:lineRule="auto"/>
              <w:rPr>
                <w:sz w:val="26"/>
                <w:szCs w:val="26"/>
              </w:rPr>
            </w:pPr>
            <w:r w:rsidRPr="003074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средства бюджета муниципального района </w:t>
            </w:r>
          </w:p>
        </w:tc>
        <w:tc>
          <w:tcPr>
            <w:tcW w:w="8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31953" w:rsidRDefault="0030744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208668,49</w:t>
            </w:r>
          </w:p>
        </w:tc>
        <w:tc>
          <w:tcPr>
            <w:tcW w:w="79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31953" w:rsidRDefault="00DE5DA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D31953">
              <w:rPr>
                <w:rFonts w:ascii="Times New Roman" w:eastAsia="Times New Roman" w:hAnsi="Times New Roman" w:cs="Times New Roman"/>
                <w:sz w:val="18"/>
                <w:szCs w:val="18"/>
              </w:rPr>
              <w:t>33914,435</w:t>
            </w:r>
          </w:p>
        </w:tc>
        <w:tc>
          <w:tcPr>
            <w:tcW w:w="79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31953" w:rsidRDefault="0030744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30598,453</w:t>
            </w:r>
          </w:p>
        </w:tc>
        <w:tc>
          <w:tcPr>
            <w:tcW w:w="79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31953" w:rsidRDefault="00DE5DA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D31953">
              <w:rPr>
                <w:rFonts w:ascii="Times New Roman" w:eastAsia="Times New Roman" w:hAnsi="Times New Roman" w:cs="Times New Roman"/>
                <w:sz w:val="18"/>
                <w:szCs w:val="18"/>
              </w:rPr>
              <w:t>35714,968</w:t>
            </w:r>
          </w:p>
        </w:tc>
        <w:tc>
          <w:tcPr>
            <w:tcW w:w="79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31953" w:rsidRDefault="00DE5DA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D31953">
              <w:rPr>
                <w:rFonts w:ascii="Times New Roman" w:eastAsia="Times New Roman" w:hAnsi="Times New Roman" w:cs="Times New Roman"/>
                <w:sz w:val="18"/>
                <w:szCs w:val="18"/>
              </w:rPr>
              <w:t>35545,344</w:t>
            </w:r>
          </w:p>
        </w:tc>
        <w:tc>
          <w:tcPr>
            <w:tcW w:w="79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31953" w:rsidRDefault="00DE5DA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D31953">
              <w:rPr>
                <w:rFonts w:ascii="Times New Roman" w:eastAsia="Times New Roman" w:hAnsi="Times New Roman" w:cs="Times New Roman"/>
                <w:sz w:val="18"/>
                <w:szCs w:val="18"/>
              </w:rPr>
              <w:t>35602,645</w:t>
            </w:r>
          </w:p>
        </w:tc>
        <w:tc>
          <w:tcPr>
            <w:tcW w:w="79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31953" w:rsidRDefault="00DE5DA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D31953">
              <w:rPr>
                <w:rFonts w:ascii="Times New Roman" w:eastAsia="Times New Roman" w:hAnsi="Times New Roman" w:cs="Times New Roman"/>
                <w:sz w:val="18"/>
                <w:szCs w:val="18"/>
              </w:rPr>
              <w:t>37292,645</w:t>
            </w:r>
          </w:p>
        </w:tc>
      </w:tr>
      <w:tr w:rsidR="003E7728" w:rsidTr="00307449">
        <w:trPr>
          <w:trHeight w:val="1"/>
        </w:trPr>
        <w:tc>
          <w:tcPr>
            <w:tcW w:w="1873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3E772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307449" w:rsidRDefault="00DE5DA9" w:rsidP="00CC25B4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307449">
              <w:rPr>
                <w:rFonts w:ascii="Times New Roman" w:eastAsia="Times New Roman" w:hAnsi="Times New Roman" w:cs="Times New Roman"/>
                <w:sz w:val="26"/>
                <w:szCs w:val="26"/>
              </w:rPr>
              <w:t>бюджет</w:t>
            </w:r>
            <w:r w:rsidRPr="0030744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07449">
              <w:rPr>
                <w:rFonts w:ascii="Times New Roman" w:eastAsia="Times New Roman" w:hAnsi="Times New Roman" w:cs="Times New Roman"/>
                <w:sz w:val="26"/>
                <w:szCs w:val="26"/>
              </w:rPr>
              <w:t>КО</w:t>
            </w:r>
            <w:r w:rsidRPr="0030744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8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31953" w:rsidRDefault="0030744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10715,159</w:t>
            </w:r>
          </w:p>
        </w:tc>
        <w:tc>
          <w:tcPr>
            <w:tcW w:w="79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31953" w:rsidRDefault="00DE5DA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D31953">
              <w:rPr>
                <w:rFonts w:ascii="Times New Roman" w:eastAsia="Times New Roman" w:hAnsi="Times New Roman" w:cs="Times New Roman"/>
                <w:sz w:val="20"/>
                <w:szCs w:val="20"/>
              </w:rPr>
              <w:t>322,442</w:t>
            </w:r>
          </w:p>
        </w:tc>
        <w:tc>
          <w:tcPr>
            <w:tcW w:w="79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31953" w:rsidRDefault="0030744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1776,486</w:t>
            </w:r>
          </w:p>
        </w:tc>
        <w:tc>
          <w:tcPr>
            <w:tcW w:w="79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31953" w:rsidRDefault="00DE5DA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D31953">
              <w:rPr>
                <w:rFonts w:ascii="Times New Roman" w:eastAsia="Times New Roman" w:hAnsi="Times New Roman" w:cs="Times New Roman"/>
                <w:sz w:val="20"/>
                <w:szCs w:val="20"/>
              </w:rPr>
              <w:t>7941,999</w:t>
            </w:r>
          </w:p>
        </w:tc>
        <w:tc>
          <w:tcPr>
            <w:tcW w:w="79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31953" w:rsidRDefault="00DE5DA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D31953">
              <w:rPr>
                <w:rFonts w:ascii="Times New Roman" w:eastAsia="Times New Roman" w:hAnsi="Times New Roman" w:cs="Times New Roman"/>
                <w:sz w:val="20"/>
                <w:szCs w:val="20"/>
              </w:rPr>
              <w:t>224,744</w:t>
            </w:r>
          </w:p>
        </w:tc>
        <w:tc>
          <w:tcPr>
            <w:tcW w:w="79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31953" w:rsidRDefault="00DE5DA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D31953">
              <w:rPr>
                <w:rFonts w:ascii="Times New Roman" w:eastAsia="Times New Roman" w:hAnsi="Times New Roman" w:cs="Times New Roman"/>
                <w:sz w:val="20"/>
                <w:szCs w:val="20"/>
              </w:rPr>
              <w:t>224,744</w:t>
            </w:r>
          </w:p>
        </w:tc>
        <w:tc>
          <w:tcPr>
            <w:tcW w:w="79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31953" w:rsidRDefault="00DE5DA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D31953">
              <w:rPr>
                <w:rFonts w:ascii="Times New Roman" w:eastAsia="Times New Roman" w:hAnsi="Times New Roman" w:cs="Times New Roman"/>
                <w:sz w:val="20"/>
                <w:szCs w:val="20"/>
              </w:rPr>
              <w:t>224,744</w:t>
            </w:r>
          </w:p>
        </w:tc>
      </w:tr>
      <w:tr w:rsidR="003E7728" w:rsidTr="00307449">
        <w:trPr>
          <w:trHeight w:val="1"/>
        </w:trPr>
        <w:tc>
          <w:tcPr>
            <w:tcW w:w="1873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3E772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302" w:type="dxa"/>
            <w:gridSpan w:val="8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&lt;*&gt; Объемы финансирования из бюджета муниципального района уточняются после принятия и (или) внесения изменений в решение Районного Собрания представителей МР "Думиничский район" о бюджете муниципального района "Думиничский район" на очередной финансовый год и на плановый период</w:t>
            </w:r>
          </w:p>
        </w:tc>
      </w:tr>
    </w:tbl>
    <w:p w:rsidR="003E7728" w:rsidRDefault="003E772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3E7728" w:rsidRDefault="003E7728">
      <w:pPr>
        <w:spacing w:before="200" w:after="0" w:line="240" w:lineRule="auto"/>
        <w:ind w:firstLine="540"/>
        <w:jc w:val="both"/>
        <w:rPr>
          <w:rFonts w:ascii="Arial" w:eastAsia="Arial" w:hAnsi="Arial" w:cs="Arial"/>
          <w:sz w:val="20"/>
        </w:rPr>
      </w:pPr>
    </w:p>
    <w:p w:rsidR="005E2599" w:rsidRDefault="005E2599">
      <w:pPr>
        <w:spacing w:before="200" w:after="0" w:line="240" w:lineRule="auto"/>
        <w:ind w:firstLine="540"/>
        <w:jc w:val="both"/>
        <w:rPr>
          <w:rFonts w:ascii="Arial" w:eastAsia="Arial" w:hAnsi="Arial" w:cs="Arial"/>
          <w:sz w:val="20"/>
        </w:rPr>
      </w:pPr>
    </w:p>
    <w:p w:rsidR="005E2599" w:rsidRDefault="005E2599">
      <w:pPr>
        <w:spacing w:before="200" w:after="0" w:line="240" w:lineRule="auto"/>
        <w:ind w:firstLine="540"/>
        <w:jc w:val="both"/>
        <w:rPr>
          <w:rFonts w:ascii="Arial" w:eastAsia="Arial" w:hAnsi="Arial" w:cs="Arial"/>
          <w:sz w:val="20"/>
        </w:rPr>
      </w:pPr>
    </w:p>
    <w:p w:rsidR="003E7728" w:rsidRDefault="00DE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>1. Приоритеты районной политики в сфере реализации</w:t>
      </w:r>
    </w:p>
    <w:p w:rsidR="003E7728" w:rsidRDefault="00DE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муниципальной программы</w:t>
      </w:r>
    </w:p>
    <w:p w:rsidR="003E7728" w:rsidRDefault="003E77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3E7728" w:rsidRDefault="00DE5DA9" w:rsidP="000B33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6"/>
        </w:rPr>
        <w:t>Показатели, характеризующие экономическое развитие муниципального района "Думиничский район", подтверждают положительный экономический и социальный эффект от проведения районной политики, в основу которой положена идея поддержания благоприятного инвестиционного климата (низкие риски инвестирования, предоставление налоговых льгот и субсидий и поощрения атмосферы предпринимательской активности).</w:t>
      </w:r>
      <w:proofErr w:type="gramEnd"/>
    </w:p>
    <w:p w:rsidR="003E7728" w:rsidRDefault="00DE5DA9" w:rsidP="000B33C0">
      <w:pPr>
        <w:spacing w:before="200" w:after="0" w:line="240" w:lineRule="auto"/>
        <w:ind w:hanging="2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Основная цель экономической политики муниципального района "Думиничский район" - создание условий для     повышения конкурентоспособности Думиничского района и раскрытия человеческого потенциала, обозначенной в Стратегии социально-экономического развития Калужской области до 2030 года, одобренной постановлением Правительства Калужской области от 29.06.2009 N 250 "О стратегии социально-экономического развития Калужской области до 2030 года", реализуется </w:t>
      </w:r>
      <w:proofErr w:type="gramStart"/>
      <w:r>
        <w:rPr>
          <w:rFonts w:ascii="Times New Roman" w:eastAsia="Times New Roman" w:hAnsi="Times New Roman" w:cs="Times New Roman"/>
          <w:sz w:val="26"/>
        </w:rPr>
        <w:t>через</w:t>
      </w:r>
      <w:proofErr w:type="gramEnd"/>
      <w:r>
        <w:rPr>
          <w:rFonts w:ascii="Times New Roman" w:eastAsia="Times New Roman" w:hAnsi="Times New Roman" w:cs="Times New Roman"/>
          <w:sz w:val="26"/>
        </w:rPr>
        <w:t>:</w:t>
      </w:r>
    </w:p>
    <w:p w:rsidR="003E7728" w:rsidRDefault="000B33C0" w:rsidP="000B33C0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</w:t>
      </w:r>
      <w:r w:rsidR="00DE5DA9">
        <w:rPr>
          <w:rFonts w:ascii="Times New Roman" w:eastAsia="Times New Roman" w:hAnsi="Times New Roman" w:cs="Times New Roman"/>
          <w:sz w:val="26"/>
        </w:rPr>
        <w:t>- обеспечение условий повышения уровня жизни населения, путем достижения устойчивого экономического роста;</w:t>
      </w:r>
    </w:p>
    <w:p w:rsidR="003E7728" w:rsidRDefault="000B33C0" w:rsidP="000B33C0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</w:t>
      </w:r>
      <w:r w:rsidR="00DE5DA9">
        <w:rPr>
          <w:rFonts w:ascii="Times New Roman" w:eastAsia="Times New Roman" w:hAnsi="Times New Roman" w:cs="Times New Roman"/>
          <w:sz w:val="26"/>
        </w:rPr>
        <w:t>- проведение целенаправленной структурной инвестиционной политики;</w:t>
      </w:r>
    </w:p>
    <w:p w:rsidR="003E7728" w:rsidRDefault="000B33C0" w:rsidP="000B33C0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</w:t>
      </w:r>
      <w:r w:rsidR="00DE5DA9">
        <w:rPr>
          <w:rFonts w:ascii="Times New Roman" w:eastAsia="Times New Roman" w:hAnsi="Times New Roman" w:cs="Times New Roman"/>
          <w:sz w:val="26"/>
        </w:rPr>
        <w:t>- снятие административных барьеров и прозрачное регулирование.</w:t>
      </w:r>
    </w:p>
    <w:p w:rsidR="003E7728" w:rsidRDefault="00DE5DA9" w:rsidP="000B33C0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Улучшение инвестиционного климата и приток инвестиций вызывают рост благосостояния у жителей района. В связи с этим к социальной инфраструктуре начинают предъявляться совершенно новые, повышенные требования. Решение задач по этому вопросу будет осуществляться путем создания более комфортной среды для проживания, стимулированием жилищного строительства, созданием рабочих мест, востребованных творческой и инициативной молодежью.</w:t>
      </w:r>
    </w:p>
    <w:p w:rsidR="003E7728" w:rsidRDefault="00DE5DA9" w:rsidP="000B33C0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6"/>
        </w:rPr>
        <w:t>Реализация муниципальной программы и решение ее задач будут осуществляться в тесном взаимодействии с практически всеми муниципальными программами муниципального района "Думиничский район", которые решают задачи как экономического развития (муниципальные программы "Развитие сельского хозяйства и регулирования рынков сельскохозяйственной продукции в муниципальном районе "Думиничский район", "Развитие туризма в муниципальном районе "Думиничский район", "Энергосбережение и повышение энергетической эффективности в МР "Думиничский район", "Развитие дорожного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</w:rPr>
        <w:t xml:space="preserve">хозяйства МР "Думиничский район" на </w:t>
      </w:r>
      <w:r w:rsidRPr="00534DC5">
        <w:rPr>
          <w:rFonts w:ascii="Times New Roman" w:hAnsi="Times New Roman" w:cs="Times New Roman"/>
          <w:sz w:val="26"/>
          <w:szCs w:val="26"/>
        </w:rPr>
        <w:t>2019 - 2024 года", "Обеспечение доступным и комфортным жильем и коммунальными услугами населения</w:t>
      </w:r>
      <w:r>
        <w:rPr>
          <w:rFonts w:ascii="Times New Roman" w:eastAsia="Times New Roman" w:hAnsi="Times New Roman" w:cs="Times New Roman"/>
          <w:sz w:val="26"/>
        </w:rPr>
        <w:t xml:space="preserve"> МР "Думиничский район", "Информационное общество и повышение качества муниципальных услуг в муниципальном районе "Думиничский район"), так и социокультурного развития и безопасной жизнедеятельности в части формирования жизнеобеспечения и развития среды ("Развитие культуры в муниципальном районе "Думиничский район" и "Безопасность жизнедеятельности на территории МР "Думиничский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район").</w:t>
      </w:r>
    </w:p>
    <w:p w:rsidR="003E7728" w:rsidRDefault="003E7728">
      <w:pPr>
        <w:spacing w:before="200" w:after="0" w:line="240" w:lineRule="auto"/>
        <w:ind w:left="568" w:hanging="28"/>
        <w:jc w:val="both"/>
        <w:rPr>
          <w:rFonts w:ascii="Times New Roman" w:eastAsia="Times New Roman" w:hAnsi="Times New Roman" w:cs="Times New Roman"/>
          <w:sz w:val="26"/>
        </w:rPr>
      </w:pPr>
    </w:p>
    <w:p w:rsidR="006A009A" w:rsidRDefault="006A009A">
      <w:pPr>
        <w:spacing w:before="200" w:after="0" w:line="240" w:lineRule="auto"/>
        <w:ind w:left="568" w:hanging="28"/>
        <w:jc w:val="both"/>
        <w:rPr>
          <w:rFonts w:ascii="Times New Roman" w:eastAsia="Times New Roman" w:hAnsi="Times New Roman" w:cs="Times New Roman"/>
          <w:sz w:val="26"/>
        </w:rPr>
      </w:pPr>
    </w:p>
    <w:p w:rsidR="003E7728" w:rsidRDefault="00DE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2. Цели, задачи и индикаторы достижения целей и решения</w:t>
      </w:r>
    </w:p>
    <w:p w:rsidR="003E7728" w:rsidRDefault="00DE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задач муниципальной программы</w:t>
      </w:r>
    </w:p>
    <w:p w:rsidR="003E7728" w:rsidRDefault="003E77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3E7728" w:rsidRDefault="00DE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2.1. Цели, задачи муниципальной программы</w:t>
      </w:r>
    </w:p>
    <w:p w:rsidR="003E7728" w:rsidRDefault="003E77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3E7728" w:rsidRDefault="00DE5DA9" w:rsidP="003036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6"/>
        </w:rPr>
        <w:t>Цель муниципальной программы - создание благоприятного предпринимательского климата и условий для ведения бизнеса, обеспечение хлебом и хлебобулочными изделиями отдаленных и малочисленных населенных пунктов Думиничского района, оказание качественных и доступных услуг населению по помывкам в общепомывочных отделениях муниципальных бань по тарифам, установленным органом местного самоуправления, организация пассажирских перевозок внутри муниципального района, создание благоприятных условий для сбыта на территории района продукции местными товаропроизводителями.</w:t>
      </w:r>
      <w:proofErr w:type="gramEnd"/>
    </w:p>
    <w:p w:rsidR="003E7728" w:rsidRDefault="00DE5DA9" w:rsidP="00303678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6"/>
        </w:rPr>
        <w:t>Задачи муниципальной программы - создание условий для размещения новых предприятий, повышения конкурентоспособности организаций промышленного комплекса, обеспечения эффективного передвижения пассажиров и грузов с целью устойчивого роста экономики, доставка хлеба и хлебобулочных изделий в отдаленные и малочисленные населенные пункты Думиничского района, оказание качественных и доступных услуг населению по помывкам в общепомывочных отделениях муниципальных бань по тарифам, установленным органом местного самоуправления, создание условий для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реализации продукции местными товаропроизводителями на территории муниципального района "Думиничский район".</w:t>
      </w:r>
    </w:p>
    <w:p w:rsidR="003E7728" w:rsidRDefault="003E7728">
      <w:pPr>
        <w:spacing w:before="200" w:after="0" w:line="240" w:lineRule="auto"/>
        <w:ind w:left="568" w:hanging="28"/>
        <w:jc w:val="both"/>
        <w:rPr>
          <w:rFonts w:ascii="Times New Roman" w:eastAsia="Times New Roman" w:hAnsi="Times New Roman" w:cs="Times New Roman"/>
          <w:sz w:val="26"/>
        </w:rPr>
      </w:pPr>
    </w:p>
    <w:p w:rsidR="003E7728" w:rsidRDefault="00DE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2.2. Индикаторы достижения целей и решения задач</w:t>
      </w:r>
    </w:p>
    <w:p w:rsidR="003E7728" w:rsidRDefault="00DE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муниципальной программы</w:t>
      </w:r>
    </w:p>
    <w:p w:rsidR="003E7728" w:rsidRDefault="003E77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3E7728" w:rsidRDefault="00DE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СВЕДЕНИЯ</w:t>
      </w:r>
    </w:p>
    <w:p w:rsidR="003E7728" w:rsidRDefault="00DE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об индикаторах муниципальной программы и их значениях</w:t>
      </w:r>
    </w:p>
    <w:p w:rsidR="003E7728" w:rsidRDefault="003E7728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454"/>
        <w:gridCol w:w="2620"/>
        <w:gridCol w:w="784"/>
        <w:gridCol w:w="724"/>
        <w:gridCol w:w="664"/>
        <w:gridCol w:w="664"/>
        <w:gridCol w:w="664"/>
        <w:gridCol w:w="664"/>
        <w:gridCol w:w="664"/>
        <w:gridCol w:w="664"/>
        <w:gridCol w:w="724"/>
      </w:tblGrid>
      <w:tr w:rsidR="003E7728">
        <w:trPr>
          <w:trHeight w:val="1"/>
        </w:trPr>
        <w:tc>
          <w:tcPr>
            <w:tcW w:w="454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N п/п</w:t>
            </w:r>
          </w:p>
        </w:tc>
        <w:tc>
          <w:tcPr>
            <w:tcW w:w="2381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Наименование индикатора</w:t>
            </w:r>
          </w:p>
        </w:tc>
        <w:tc>
          <w:tcPr>
            <w:tcW w:w="784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измер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</w:tc>
        <w:tc>
          <w:tcPr>
            <w:tcW w:w="5432" w:type="dxa"/>
            <w:gridSpan w:val="8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Значения по годам</w:t>
            </w:r>
          </w:p>
        </w:tc>
      </w:tr>
      <w:tr w:rsidR="003E7728">
        <w:trPr>
          <w:trHeight w:val="1"/>
        </w:trPr>
        <w:tc>
          <w:tcPr>
            <w:tcW w:w="45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3E772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81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3E772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3E772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24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2017</w:t>
            </w:r>
          </w:p>
        </w:tc>
        <w:tc>
          <w:tcPr>
            <w:tcW w:w="664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2018</w:t>
            </w:r>
          </w:p>
        </w:tc>
        <w:tc>
          <w:tcPr>
            <w:tcW w:w="4044" w:type="dxa"/>
            <w:gridSpan w:val="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Годы реализации</w:t>
            </w:r>
          </w:p>
        </w:tc>
      </w:tr>
      <w:tr w:rsidR="003E7728">
        <w:trPr>
          <w:trHeight w:val="1"/>
        </w:trPr>
        <w:tc>
          <w:tcPr>
            <w:tcW w:w="45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3E772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81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3E772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3E772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2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3E772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3E772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2019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2020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2021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2022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2023</w:t>
            </w:r>
          </w:p>
        </w:tc>
        <w:tc>
          <w:tcPr>
            <w:tcW w:w="72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2024</w:t>
            </w:r>
          </w:p>
        </w:tc>
      </w:tr>
      <w:tr w:rsidR="003E7728">
        <w:trPr>
          <w:trHeight w:val="1"/>
        </w:trPr>
        <w:tc>
          <w:tcPr>
            <w:tcW w:w="9051" w:type="dxa"/>
            <w:gridSpan w:val="11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Муниципальная программа муниципального района "Думиничский район" "Экономическое развитие муниципального района "Думиничский район"</w:t>
            </w:r>
          </w:p>
        </w:tc>
      </w:tr>
      <w:tr w:rsidR="003E7728">
        <w:trPr>
          <w:trHeight w:val="1"/>
        </w:trPr>
        <w:tc>
          <w:tcPr>
            <w:tcW w:w="45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23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Инвестиции в основной капитал без учета бюджетных средств на душу населения &lt;*&gt;</w:t>
            </w:r>
          </w:p>
        </w:tc>
        <w:tc>
          <w:tcPr>
            <w:tcW w:w="78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тыс. руб.</w:t>
            </w:r>
          </w:p>
        </w:tc>
        <w:tc>
          <w:tcPr>
            <w:tcW w:w="72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4,66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13,44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10,03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10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6,3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6,7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6,5</w:t>
            </w:r>
          </w:p>
        </w:tc>
        <w:tc>
          <w:tcPr>
            <w:tcW w:w="72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6,5</w:t>
            </w:r>
          </w:p>
        </w:tc>
      </w:tr>
      <w:tr w:rsidR="003E7728">
        <w:trPr>
          <w:trHeight w:val="1"/>
        </w:trPr>
        <w:tc>
          <w:tcPr>
            <w:tcW w:w="45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23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Количество выполненных рейсов автомобильным транспортом (внутримуниципальное </w:t>
            </w: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сообщение) в год</w:t>
            </w:r>
          </w:p>
        </w:tc>
        <w:tc>
          <w:tcPr>
            <w:tcW w:w="78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ед.</w:t>
            </w:r>
          </w:p>
        </w:tc>
        <w:tc>
          <w:tcPr>
            <w:tcW w:w="72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2600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2610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2610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 w:rsidP="0036354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261</w:t>
            </w:r>
            <w:r w:rsidR="00363542"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 w:rsidP="0036354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261</w:t>
            </w:r>
            <w:r w:rsidR="00363542"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2600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2600</w:t>
            </w:r>
          </w:p>
        </w:tc>
        <w:tc>
          <w:tcPr>
            <w:tcW w:w="72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2614</w:t>
            </w:r>
          </w:p>
        </w:tc>
      </w:tr>
      <w:tr w:rsidR="003E7728">
        <w:trPr>
          <w:trHeight w:val="1"/>
        </w:trPr>
        <w:tc>
          <w:tcPr>
            <w:tcW w:w="45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3</w:t>
            </w:r>
          </w:p>
        </w:tc>
        <w:tc>
          <w:tcPr>
            <w:tcW w:w="23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Доля магазинов, применяющих безналичную систему оплаты за товар</w:t>
            </w:r>
          </w:p>
        </w:tc>
        <w:tc>
          <w:tcPr>
            <w:tcW w:w="78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%</w:t>
            </w:r>
          </w:p>
        </w:tc>
        <w:tc>
          <w:tcPr>
            <w:tcW w:w="72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9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22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34,7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47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26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27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28</w:t>
            </w:r>
          </w:p>
        </w:tc>
        <w:tc>
          <w:tcPr>
            <w:tcW w:w="72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28</w:t>
            </w:r>
          </w:p>
        </w:tc>
      </w:tr>
      <w:tr w:rsidR="003E7728">
        <w:trPr>
          <w:trHeight w:val="1"/>
        </w:trPr>
        <w:tc>
          <w:tcPr>
            <w:tcW w:w="45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23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Доля магазинов, практикующих систему самообслуживания покупателей</w:t>
            </w:r>
          </w:p>
        </w:tc>
        <w:tc>
          <w:tcPr>
            <w:tcW w:w="78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%</w:t>
            </w:r>
          </w:p>
        </w:tc>
        <w:tc>
          <w:tcPr>
            <w:tcW w:w="72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8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25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32,2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41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27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27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27</w:t>
            </w:r>
          </w:p>
        </w:tc>
        <w:tc>
          <w:tcPr>
            <w:tcW w:w="72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27</w:t>
            </w:r>
          </w:p>
        </w:tc>
      </w:tr>
      <w:tr w:rsidR="003E7728">
        <w:trPr>
          <w:trHeight w:val="1"/>
        </w:trPr>
        <w:tc>
          <w:tcPr>
            <w:tcW w:w="45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23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Количество маршрутов движения по доставке хлеба и хлебобулочных изделий в отдаленные и малочисленные населенные пункты Думиничского района</w:t>
            </w:r>
          </w:p>
        </w:tc>
        <w:tc>
          <w:tcPr>
            <w:tcW w:w="78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ед.</w:t>
            </w:r>
          </w:p>
        </w:tc>
        <w:tc>
          <w:tcPr>
            <w:tcW w:w="72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72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</w:tr>
      <w:tr w:rsidR="003E7728">
        <w:trPr>
          <w:trHeight w:val="1"/>
        </w:trPr>
        <w:tc>
          <w:tcPr>
            <w:tcW w:w="45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23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Количество отдаленных и малочисленных населенных пунктов, в которые должна быть обеспечена доставка хлеба и хлебобулочных изделий</w:t>
            </w:r>
          </w:p>
        </w:tc>
        <w:tc>
          <w:tcPr>
            <w:tcW w:w="78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ед.</w:t>
            </w:r>
          </w:p>
        </w:tc>
        <w:tc>
          <w:tcPr>
            <w:tcW w:w="72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22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22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22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22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22</w:t>
            </w:r>
          </w:p>
        </w:tc>
        <w:tc>
          <w:tcPr>
            <w:tcW w:w="72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22</w:t>
            </w:r>
          </w:p>
        </w:tc>
      </w:tr>
      <w:tr w:rsidR="003E7728">
        <w:trPr>
          <w:trHeight w:val="1"/>
        </w:trPr>
        <w:tc>
          <w:tcPr>
            <w:tcW w:w="45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7</w:t>
            </w:r>
          </w:p>
        </w:tc>
        <w:tc>
          <w:tcPr>
            <w:tcW w:w="23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Количество помывок в общепомывочных отделениях муниципальных бань по тарифам, установленным органом местного самоуправления</w:t>
            </w:r>
          </w:p>
        </w:tc>
        <w:tc>
          <w:tcPr>
            <w:tcW w:w="78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ед.</w:t>
            </w:r>
          </w:p>
        </w:tc>
        <w:tc>
          <w:tcPr>
            <w:tcW w:w="72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10019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5203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8243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5575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7000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7200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7400</w:t>
            </w:r>
          </w:p>
        </w:tc>
        <w:tc>
          <w:tcPr>
            <w:tcW w:w="72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7500</w:t>
            </w:r>
          </w:p>
        </w:tc>
      </w:tr>
      <w:tr w:rsidR="003E7728">
        <w:trPr>
          <w:trHeight w:val="1"/>
        </w:trPr>
        <w:tc>
          <w:tcPr>
            <w:tcW w:w="45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8</w:t>
            </w:r>
          </w:p>
        </w:tc>
        <w:tc>
          <w:tcPr>
            <w:tcW w:w="23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Отклонение фактических показателей развития экономики от прогнозируемых (не более) процентных пунктов</w:t>
            </w:r>
          </w:p>
        </w:tc>
        <w:tc>
          <w:tcPr>
            <w:tcW w:w="78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%</w:t>
            </w:r>
          </w:p>
        </w:tc>
        <w:tc>
          <w:tcPr>
            <w:tcW w:w="72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6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72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</w:tr>
    </w:tbl>
    <w:p w:rsidR="003E7728" w:rsidRDefault="003E77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3E7728" w:rsidRDefault="00DE5DA9" w:rsidP="005E0CF9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&lt;*&gt; Источник получения информации о фактических значениях индикатора - данные территориального органа Федеральной службы государственной статистики по Калужской области (далее - Калугастат).</w:t>
      </w:r>
    </w:p>
    <w:p w:rsidR="003E7728" w:rsidRDefault="003E77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3E7728" w:rsidRDefault="00DE5DA9" w:rsidP="00AB11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              Прогнозные значения индикаторов рассчитываются в соответствии с постановлением      Правительства Российской Федерации от 14.11.2015 N 1234 "О порядке разработки, корректировки, осуществления мониторинга и контроля реализации прогноза социально-экономического развития Российской Федерации на среднесрочный период и признании </w:t>
      </w:r>
      <w:proofErr w:type="gramStart"/>
      <w:r>
        <w:rPr>
          <w:rFonts w:ascii="Times New Roman" w:eastAsia="Times New Roman" w:hAnsi="Times New Roman" w:cs="Times New Roman"/>
          <w:sz w:val="26"/>
        </w:rPr>
        <w:t>утратившими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силу некоторых актов Правительства Российской Федерации".</w:t>
      </w:r>
    </w:p>
    <w:p w:rsidR="003E7728" w:rsidRDefault="00DE5DA9" w:rsidP="00AB1131">
      <w:pPr>
        <w:spacing w:before="200" w:after="0" w:line="240" w:lineRule="auto"/>
        <w:ind w:hanging="2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Показатель N 2: в соответствии с постановлением администрации МР "Думиничский район" "Об утверждении объемов услуг по осуществлению пассажирских перевозок автомобильным транспортом общего пользования по муниципальным маршрутам регулярных перевозок внутри муниципального района "Думиничский район" на соответствующий год.</w:t>
      </w:r>
    </w:p>
    <w:p w:rsidR="003E7728" w:rsidRDefault="00DE5DA9" w:rsidP="00AB1131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Методика расчета показателей N 3, 4 программы утверждена приказом министерства конкурентной политики Калужской области от 29.12.2018 N 341м.</w:t>
      </w:r>
    </w:p>
    <w:p w:rsidR="003E7728" w:rsidRDefault="00DE5DA9" w:rsidP="00AB1131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Показатель N 5: данные отчетности получателей субсидии о количестве маршрутов движения по доставке хлеба и хлебобулочных изделий в отдаленные и малочисленные населенные пункты Думиничского района.</w:t>
      </w:r>
    </w:p>
    <w:p w:rsidR="003E7728" w:rsidRDefault="00DE5DA9" w:rsidP="00AB1131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Показатель N 6: данные отчетности получателей субсидии о количестве отдаленных и малочисленных населенных пунктов, которые обеспечены доставкой хлеба и хлебобулочных изделий.</w:t>
      </w:r>
    </w:p>
    <w:p w:rsidR="003E7728" w:rsidRDefault="00DE5DA9" w:rsidP="0051696F">
      <w:pPr>
        <w:spacing w:before="200" w:after="0" w:line="240" w:lineRule="auto"/>
        <w:ind w:hanging="2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Показатель N 7: данные отчетности получателей </w:t>
      </w:r>
      <w:proofErr w:type="gramStart"/>
      <w:r>
        <w:rPr>
          <w:rFonts w:ascii="Times New Roman" w:eastAsia="Times New Roman" w:hAnsi="Times New Roman" w:cs="Times New Roman"/>
          <w:sz w:val="26"/>
        </w:rPr>
        <w:t>субсидии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о количестве фактически оказанных услуг по помывкам граждан в общепомывочных отделениях муниципальных бань по тарифам, установленным органом местного самоуправления.</w:t>
      </w:r>
    </w:p>
    <w:p w:rsidR="003E7728" w:rsidRDefault="00DE5DA9" w:rsidP="0051696F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Методика расчета показателя N 8 утверждена приказом министерства экономического развития Калужской области от 29.12.2018 N 1836-п.</w:t>
      </w:r>
    </w:p>
    <w:p w:rsidR="003E7728" w:rsidRDefault="003E7728">
      <w:pPr>
        <w:spacing w:before="200" w:after="0" w:line="240" w:lineRule="auto"/>
        <w:ind w:left="568" w:hanging="28"/>
        <w:jc w:val="both"/>
        <w:rPr>
          <w:rFonts w:ascii="Times New Roman" w:eastAsia="Times New Roman" w:hAnsi="Times New Roman" w:cs="Times New Roman"/>
          <w:sz w:val="26"/>
        </w:rPr>
      </w:pPr>
    </w:p>
    <w:p w:rsidR="003E7728" w:rsidRDefault="00DE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3. Обобщенная характеристика основных мероприятий</w:t>
      </w:r>
    </w:p>
    <w:p w:rsidR="003E7728" w:rsidRDefault="00DE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муниципальной программы</w:t>
      </w:r>
    </w:p>
    <w:p w:rsidR="003E7728" w:rsidRDefault="003E77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3E7728" w:rsidRDefault="00DE5DA9" w:rsidP="005169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Достижение заявленных целей и решение поставленных задач данной Муниципальной программы будет осуществляться посредством реализации следующих основных мероприятий:</w:t>
      </w:r>
    </w:p>
    <w:p w:rsidR="003E7728" w:rsidRDefault="003E77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3E7728" w:rsidRDefault="00DE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1) "Организация транспортного обслуживания населения</w:t>
      </w:r>
    </w:p>
    <w:p w:rsidR="003E7728" w:rsidRDefault="00DE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на территории МР "Думиничский район"</w:t>
      </w:r>
    </w:p>
    <w:p w:rsidR="003E7728" w:rsidRDefault="003E77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3E7728" w:rsidRDefault="00DE5DA9" w:rsidP="005169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Реализация мероприятия решает задачу по организации пассажирских перевозок внутри муниципального района.</w:t>
      </w:r>
    </w:p>
    <w:p w:rsidR="003E7728" w:rsidRDefault="003E77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3E7728" w:rsidRDefault="00DE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2) "Развитие торговли и платных услуг в МР "Думиничский</w:t>
      </w:r>
    </w:p>
    <w:p w:rsidR="003E7728" w:rsidRDefault="00DE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район"</w:t>
      </w:r>
    </w:p>
    <w:p w:rsidR="003E7728" w:rsidRDefault="003E77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3E7728" w:rsidRDefault="00DE5DA9" w:rsidP="0051696F">
      <w:pPr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Механизм реализации мероприятия определяется администрацией МР "Думиничский район" и предусматривает проведение организационных </w:t>
      </w:r>
      <w:r>
        <w:rPr>
          <w:rFonts w:ascii="Times New Roman" w:eastAsia="Times New Roman" w:hAnsi="Times New Roman" w:cs="Times New Roman"/>
          <w:sz w:val="26"/>
        </w:rPr>
        <w:lastRenderedPageBreak/>
        <w:t>мероприятий, обеспечивающих выполнение мероприятия в соответствии с действующим законодательством.</w:t>
      </w:r>
    </w:p>
    <w:p w:rsidR="003E7728" w:rsidRDefault="00DE5DA9" w:rsidP="005E0CF9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Для стимулирования предоставления населению качественных услуг торговли создаются межведомственные рабочие группы с участием специалистов отдела экономики администрации МР "Думиничский район", а также органов, осуществляющих контроль и надзор на потребительском рынке Думиничского района, и организаций.</w:t>
      </w:r>
    </w:p>
    <w:p w:rsidR="003E7728" w:rsidRDefault="00DE5DA9" w:rsidP="005E0CF9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Постановлениями администрации МР "Думиничский район" создана межведомственная рабочая группа, осуществляющая контроль и надзор на потребительском рынке на территории МР "Думиничский район"; утверждено Положение о проведении ежегодного конкурса "На лучшее новогоднее оформление витрин и интерьеров залов предприятий торговли и общественного питания муниципального района "Думиничский район".</w:t>
      </w:r>
    </w:p>
    <w:p w:rsidR="003E7728" w:rsidRDefault="00DE5DA9" w:rsidP="005E0CF9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Взаимодействие органов местного самоуправления с министерством конкурентной политики Калужской области осуществляется путем проведения заседаний штаба по мониторингу и оперативному реагированию на изменения конъюнктуры продовольственных товарных рынков Калужской области.</w:t>
      </w:r>
    </w:p>
    <w:p w:rsidR="003E7728" w:rsidRDefault="00DE5DA9" w:rsidP="005E0CF9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Реализация мероприятия решает следующие задачи:</w:t>
      </w:r>
    </w:p>
    <w:p w:rsidR="003E7728" w:rsidRDefault="00DE5DA9" w:rsidP="005E0CF9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6"/>
        </w:rPr>
        <w:t>- задачу создания условий для обеспечения поселений, входящих в состав муниципального района "Думиничский район", услугами бытового обслуживания, в частности, оказание качественных и доступных услуг населению по помывкам в общепомывочных отделениях муниципальных бань по тарифам, установленным органом местного самоуправления, и возмещение юридическим лицам, индивидуальным предпринимателям недополученных доходов в связи с оказанием услуг по помывкам граждан в общепомывочных отделениях муниципальных бань по тарифам</w:t>
      </w:r>
      <w:proofErr w:type="gramEnd"/>
      <w:r>
        <w:rPr>
          <w:rFonts w:ascii="Times New Roman" w:eastAsia="Times New Roman" w:hAnsi="Times New Roman" w:cs="Times New Roman"/>
          <w:sz w:val="26"/>
        </w:rPr>
        <w:t>, установленным органом местного самоуправления;</w:t>
      </w:r>
    </w:p>
    <w:p w:rsidR="003E7728" w:rsidRDefault="00DE5DA9" w:rsidP="00886566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- задачу по обеспечению хлебом и хлебобулочными изделиями жителей отдаленных и малочисленных населенных пунктов Думиничского района.</w:t>
      </w:r>
    </w:p>
    <w:p w:rsidR="003E7728" w:rsidRDefault="003E772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3E7728" w:rsidRDefault="00DE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3) "Совершенствование муниципального управления"</w:t>
      </w:r>
    </w:p>
    <w:p w:rsidR="003E7728" w:rsidRDefault="003E77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3E7728" w:rsidRDefault="00DE5DA9" w:rsidP="008865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Краткая характеристика основного мероприятия:</w:t>
      </w:r>
    </w:p>
    <w:p w:rsidR="003E7728" w:rsidRDefault="00DE5DA9" w:rsidP="00886566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- обеспечивает повышение эффективности муниципального управления, а также      своевременное доведение информации об органах местного самоуправления МР "Думиничский район" в средствах массовой информации.</w:t>
      </w:r>
    </w:p>
    <w:p w:rsidR="003E7728" w:rsidRDefault="003E77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3E7728" w:rsidRDefault="00DE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4) "Развитие системы финансовой поддержки субъектов малого</w:t>
      </w:r>
    </w:p>
    <w:p w:rsidR="003E7728" w:rsidRDefault="00DE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и среднего предпринимательства"</w:t>
      </w:r>
    </w:p>
    <w:p w:rsidR="003E7728" w:rsidRDefault="003E77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3E7728" w:rsidRDefault="00DE5DA9" w:rsidP="008865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В </w:t>
      </w:r>
      <w:proofErr w:type="gramStart"/>
      <w:r>
        <w:rPr>
          <w:rFonts w:ascii="Times New Roman" w:eastAsia="Times New Roman" w:hAnsi="Times New Roman" w:cs="Times New Roman"/>
          <w:sz w:val="26"/>
        </w:rPr>
        <w:t>рамках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реализации данного мероприятия предоставляются:</w:t>
      </w:r>
    </w:p>
    <w:p w:rsidR="003E7728" w:rsidRDefault="00DE5DA9" w:rsidP="00886566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- финансовая поддержка субъектам малого и среднего предпринимательства;</w:t>
      </w:r>
    </w:p>
    <w:p w:rsidR="003E7728" w:rsidRDefault="00DE5DA9" w:rsidP="005B18FF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6"/>
        </w:rPr>
        <w:t>- имущественная поддержка (перечень муниципального имущества МР "Думиничский район", свободного от прав третьих лиц (за исключением имущественных прав субъектов малого и среднего предпринимательства), используемого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постановлением администрации МР "Думиничский район" от 15.09.2009 N 706);</w:t>
      </w:r>
    </w:p>
    <w:p w:rsidR="003E7728" w:rsidRDefault="00DE5DA9" w:rsidP="005B18FF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- информационная и консультационная поддержка осуществляется посредством проведения совместных совещаний Совета по малому и среднему предпринимательству при главе администрации МР "Думиничский район", а также путем взаимодействия органов местного самоуправления с министерствами КО, агентствами развития бизнеса, ТПП КО, другими ведомствами.</w:t>
      </w:r>
    </w:p>
    <w:p w:rsidR="003E7728" w:rsidRDefault="003E77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3E7728" w:rsidRDefault="00DE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5) "Рекультивация полигона"</w:t>
      </w:r>
    </w:p>
    <w:p w:rsidR="003E7728" w:rsidRDefault="003E77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3E7728" w:rsidRDefault="003E77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3E7728" w:rsidRDefault="00DE5DA9" w:rsidP="0038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6"/>
        </w:rPr>
        <w:t>Реализация данного мероприятия включает в себя подготовку проекта рекультивации полигона (в т.ч. разработку проектно-сметной документации на рекультивацию объекта размещения отходов), чтобы в дальнейшем войти в государственную программу "Охрана окружающей среды" и выполнить работы по ликвидации накопленного вреда окружающей среде и рекультивации земельных участков, на которых размещены объекты накопленного вреда окружающей среде.</w:t>
      </w:r>
      <w:proofErr w:type="gramEnd"/>
    </w:p>
    <w:p w:rsidR="003E7728" w:rsidRDefault="003E77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3E7728" w:rsidRDefault="00DE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6) "Предоставление преференций местным товаропроизводителям,</w:t>
      </w:r>
    </w:p>
    <w:p w:rsidR="003E7728" w:rsidRDefault="00DE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</w:rPr>
        <w:t>которые</w:t>
      </w:r>
      <w:proofErr w:type="gramEnd"/>
      <w:r>
        <w:rPr>
          <w:rFonts w:ascii="Times New Roman" w:eastAsia="Times New Roman" w:hAnsi="Times New Roman" w:cs="Times New Roman"/>
          <w:b/>
          <w:sz w:val="26"/>
        </w:rPr>
        <w:t xml:space="preserve"> являются субъектами малого и среднего</w:t>
      </w:r>
    </w:p>
    <w:p w:rsidR="003E7728" w:rsidRDefault="00DE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предпринимательства, в виде предоставления мест</w:t>
      </w:r>
    </w:p>
    <w:p w:rsidR="003E7728" w:rsidRDefault="00DE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для размещения нестационарных и мобильных торговых объектов</w:t>
      </w:r>
    </w:p>
    <w:p w:rsidR="003E7728" w:rsidRDefault="00DE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без проведения торгов (конкурсов, аукционов)"</w:t>
      </w:r>
    </w:p>
    <w:p w:rsidR="003E7728" w:rsidRDefault="003E77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3E7728" w:rsidRDefault="00DE5DA9" w:rsidP="0038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Краткая характеристика основного мероприятия:</w:t>
      </w:r>
    </w:p>
    <w:p w:rsidR="003E7728" w:rsidRDefault="00DE5DA9" w:rsidP="00381254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- решает задачу поддержки местных товаропроизводителей, сбыта продукции местных товаропроизводителей и обеспечения населения муниципального района "Думиничский район" качественными продуктами питания, что в итоге принесет положительный экономический и социальный эффект.</w:t>
      </w:r>
    </w:p>
    <w:p w:rsidR="003E7728" w:rsidRDefault="003E7728">
      <w:pPr>
        <w:spacing w:before="200" w:after="0" w:line="240" w:lineRule="auto"/>
        <w:ind w:left="568" w:hanging="28"/>
        <w:jc w:val="both"/>
        <w:rPr>
          <w:rFonts w:ascii="Times New Roman" w:eastAsia="Times New Roman" w:hAnsi="Times New Roman" w:cs="Times New Roman"/>
          <w:sz w:val="26"/>
        </w:rPr>
      </w:pPr>
    </w:p>
    <w:p w:rsidR="003E7728" w:rsidRDefault="00DE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4. Характеристика мер муниципального регулирования</w:t>
      </w:r>
    </w:p>
    <w:p w:rsidR="003E7728" w:rsidRDefault="003E77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3E7728" w:rsidRDefault="00DE5DA9" w:rsidP="0038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Сведения об основных мерах правового регулирования в сфере реализации муниципальной программы в рамках полномочий муниципального района "Думиничский район" размещены на официальном сайте муниципального района "Думиничский район" по адресу </w:t>
      </w:r>
      <w:hyperlink r:id="rId5">
        <w:r>
          <w:rPr>
            <w:rFonts w:ascii="Times New Roman" w:eastAsia="Times New Roman" w:hAnsi="Times New Roman" w:cs="Times New Roman"/>
            <w:color w:val="0000FF"/>
            <w:sz w:val="26"/>
            <w:u w:val="single"/>
          </w:rPr>
          <w:t>http://admduminichi.ru/vlast/munitsipalnye-programmy</w:t>
        </w:r>
      </w:hyperlink>
      <w:r>
        <w:rPr>
          <w:rFonts w:ascii="Times New Roman" w:eastAsia="Times New Roman" w:hAnsi="Times New Roman" w:cs="Times New Roman"/>
          <w:sz w:val="26"/>
        </w:rPr>
        <w:t>.</w:t>
      </w:r>
    </w:p>
    <w:p w:rsidR="003E7728" w:rsidRDefault="00DE5DA9" w:rsidP="00886566">
      <w:pPr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Сведения размещаются на официальном сайте муниципального района "Думиничский район" в сети Интернет в течение 10 рабочих дней </w:t>
      </w:r>
      <w:proofErr w:type="gramStart"/>
      <w:r>
        <w:rPr>
          <w:rFonts w:ascii="Times New Roman" w:eastAsia="Times New Roman" w:hAnsi="Times New Roman" w:cs="Times New Roman"/>
          <w:sz w:val="26"/>
        </w:rPr>
        <w:t xml:space="preserve">с даты </w:t>
      </w:r>
      <w:r>
        <w:rPr>
          <w:rFonts w:ascii="Times New Roman" w:eastAsia="Times New Roman" w:hAnsi="Times New Roman" w:cs="Times New Roman"/>
          <w:sz w:val="26"/>
        </w:rPr>
        <w:lastRenderedPageBreak/>
        <w:t>вступления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в силу соответствующих нормативных правовых актов или изменений в них.</w:t>
      </w:r>
    </w:p>
    <w:p w:rsidR="003E7728" w:rsidRDefault="00DE5DA9" w:rsidP="00886566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Ответственность за актуализацию сведений несут ответственные исполнители и соисполнители муниципальной программы.</w:t>
      </w:r>
    </w:p>
    <w:p w:rsidR="003E7728" w:rsidRDefault="003E77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3E7728" w:rsidRDefault="00DE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5. Объем финансовых ресурсов, необходимых для реализации</w:t>
      </w:r>
    </w:p>
    <w:p w:rsidR="003E7728" w:rsidRDefault="00DE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муниципальной программы</w:t>
      </w:r>
    </w:p>
    <w:p w:rsidR="003E7728" w:rsidRDefault="003E77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3E7728" w:rsidRDefault="00DE5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(тыс. руб. в ценах каждого года)</w:t>
      </w:r>
    </w:p>
    <w:p w:rsidR="003E7728" w:rsidRDefault="003E77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3E7728" w:rsidRDefault="003E7728">
      <w:pPr>
        <w:tabs>
          <w:tab w:val="left" w:pos="5103"/>
        </w:tabs>
        <w:spacing w:after="0" w:line="240" w:lineRule="auto"/>
        <w:ind w:left="568" w:right="772"/>
        <w:jc w:val="both"/>
        <w:rPr>
          <w:rFonts w:ascii="Times New Roman" w:eastAsia="Times New Roman" w:hAnsi="Times New Roman" w:cs="Times New Roman"/>
          <w:b/>
          <w:sz w:val="26"/>
        </w:rPr>
      </w:pP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2285"/>
        <w:gridCol w:w="1107"/>
        <w:gridCol w:w="997"/>
        <w:gridCol w:w="997"/>
        <w:gridCol w:w="997"/>
        <w:gridCol w:w="997"/>
        <w:gridCol w:w="997"/>
        <w:gridCol w:w="997"/>
      </w:tblGrid>
      <w:tr w:rsidR="003E7728">
        <w:tc>
          <w:tcPr>
            <w:tcW w:w="2749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Наименование показателя</w:t>
            </w:r>
          </w:p>
        </w:tc>
        <w:tc>
          <w:tcPr>
            <w:tcW w:w="1264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Всего</w:t>
            </w:r>
          </w:p>
        </w:tc>
        <w:tc>
          <w:tcPr>
            <w:tcW w:w="6864" w:type="dxa"/>
            <w:gridSpan w:val="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В том числе по годам</w:t>
            </w:r>
          </w:p>
        </w:tc>
      </w:tr>
      <w:tr w:rsidR="003E7728">
        <w:tc>
          <w:tcPr>
            <w:tcW w:w="2749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3E7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2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3E7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2019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2020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2021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2022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2023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2024</w:t>
            </w:r>
          </w:p>
        </w:tc>
      </w:tr>
      <w:tr w:rsidR="003E7728">
        <w:tc>
          <w:tcPr>
            <w:tcW w:w="27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ВСЕГО</w:t>
            </w:r>
          </w:p>
        </w:tc>
        <w:tc>
          <w:tcPr>
            <w:tcW w:w="12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1A5142" w:rsidP="00822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219383,649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DE5DA9" w:rsidP="00822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FF1">
              <w:rPr>
                <w:rFonts w:ascii="Times New Roman" w:eastAsia="Times New Roman" w:hAnsi="Times New Roman" w:cs="Times New Roman"/>
                <w:sz w:val="20"/>
                <w:szCs w:val="20"/>
              </w:rPr>
              <w:t>34236,877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DE5DA9" w:rsidP="00822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FF1">
              <w:rPr>
                <w:rFonts w:ascii="Times New Roman" w:eastAsia="Times New Roman" w:hAnsi="Times New Roman" w:cs="Times New Roman"/>
                <w:sz w:val="20"/>
                <w:szCs w:val="20"/>
              </w:rPr>
              <w:t>32374,939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DE5DA9" w:rsidP="00822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FF1">
              <w:rPr>
                <w:rFonts w:ascii="Times New Roman" w:eastAsia="Times New Roman" w:hAnsi="Times New Roman" w:cs="Times New Roman"/>
                <w:sz w:val="20"/>
                <w:szCs w:val="20"/>
              </w:rPr>
              <w:t>43656,967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DE5DA9" w:rsidP="00822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FF1">
              <w:rPr>
                <w:rFonts w:ascii="Times New Roman" w:eastAsia="Times New Roman" w:hAnsi="Times New Roman" w:cs="Times New Roman"/>
                <w:sz w:val="20"/>
                <w:szCs w:val="20"/>
              </w:rPr>
              <w:t>35770,088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DE5DA9" w:rsidP="00822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FF1">
              <w:rPr>
                <w:rFonts w:ascii="Times New Roman" w:eastAsia="Times New Roman" w:hAnsi="Times New Roman" w:cs="Times New Roman"/>
                <w:sz w:val="20"/>
                <w:szCs w:val="20"/>
              </w:rPr>
              <w:t>35827,389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DE5DA9" w:rsidP="00822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FF1">
              <w:rPr>
                <w:rFonts w:ascii="Times New Roman" w:eastAsia="Times New Roman" w:hAnsi="Times New Roman" w:cs="Times New Roman"/>
                <w:sz w:val="20"/>
                <w:szCs w:val="20"/>
              </w:rPr>
              <w:t>37517,389</w:t>
            </w:r>
          </w:p>
        </w:tc>
      </w:tr>
      <w:tr w:rsidR="003E7728">
        <w:tc>
          <w:tcPr>
            <w:tcW w:w="10877" w:type="dxa"/>
            <w:gridSpan w:val="8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В том числе по источникам финансирования:</w:t>
            </w:r>
          </w:p>
        </w:tc>
      </w:tr>
      <w:tr w:rsidR="003E7728">
        <w:tc>
          <w:tcPr>
            <w:tcW w:w="27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средства бюджета муниципального района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sz w:val="26"/>
                  <w:u w:val="single"/>
                </w:rPr>
                <w:t>&lt;*&gt;</w:t>
              </w:r>
            </w:hyperlink>
          </w:p>
        </w:tc>
        <w:tc>
          <w:tcPr>
            <w:tcW w:w="12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1A5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208668,49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DE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FF1">
              <w:rPr>
                <w:rFonts w:ascii="Times New Roman" w:eastAsia="Times New Roman" w:hAnsi="Times New Roman" w:cs="Times New Roman"/>
                <w:sz w:val="20"/>
                <w:szCs w:val="20"/>
              </w:rPr>
              <w:t>33914,435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1A5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30598,453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DE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FF1">
              <w:rPr>
                <w:rFonts w:ascii="Times New Roman" w:eastAsia="Times New Roman" w:hAnsi="Times New Roman" w:cs="Times New Roman"/>
                <w:sz w:val="20"/>
                <w:szCs w:val="20"/>
              </w:rPr>
              <w:t>35714,968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DE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FF1">
              <w:rPr>
                <w:rFonts w:ascii="Times New Roman" w:eastAsia="Times New Roman" w:hAnsi="Times New Roman" w:cs="Times New Roman"/>
                <w:sz w:val="20"/>
                <w:szCs w:val="20"/>
              </w:rPr>
              <w:t>35545,344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DE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FF1">
              <w:rPr>
                <w:rFonts w:ascii="Times New Roman" w:eastAsia="Times New Roman" w:hAnsi="Times New Roman" w:cs="Times New Roman"/>
                <w:sz w:val="20"/>
                <w:szCs w:val="20"/>
              </w:rPr>
              <w:t>35602,645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DE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FF1">
              <w:rPr>
                <w:rFonts w:ascii="Times New Roman" w:eastAsia="Times New Roman" w:hAnsi="Times New Roman" w:cs="Times New Roman"/>
                <w:sz w:val="20"/>
                <w:szCs w:val="20"/>
              </w:rPr>
              <w:t>37292,645</w:t>
            </w:r>
          </w:p>
        </w:tc>
      </w:tr>
      <w:tr w:rsidR="003E7728">
        <w:tc>
          <w:tcPr>
            <w:tcW w:w="27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бюджет КО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z w:val="26"/>
                  <w:u w:val="single"/>
                </w:rPr>
                <w:t>&lt;*&gt;</w:t>
              </w:r>
            </w:hyperlink>
          </w:p>
        </w:tc>
        <w:tc>
          <w:tcPr>
            <w:tcW w:w="12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1A5142" w:rsidP="001A5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10715,159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DE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FF1">
              <w:rPr>
                <w:rFonts w:ascii="Times New Roman" w:eastAsia="Times New Roman" w:hAnsi="Times New Roman" w:cs="Times New Roman"/>
                <w:sz w:val="20"/>
                <w:szCs w:val="20"/>
              </w:rPr>
              <w:t>322,442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1A5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1776,486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DE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FF1">
              <w:rPr>
                <w:rFonts w:ascii="Times New Roman" w:eastAsia="Times New Roman" w:hAnsi="Times New Roman" w:cs="Times New Roman"/>
                <w:sz w:val="20"/>
                <w:szCs w:val="20"/>
              </w:rPr>
              <w:t>7941,999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DE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FF1">
              <w:rPr>
                <w:rFonts w:ascii="Times New Roman" w:eastAsia="Times New Roman" w:hAnsi="Times New Roman" w:cs="Times New Roman"/>
                <w:sz w:val="20"/>
                <w:szCs w:val="20"/>
              </w:rPr>
              <w:t>224,744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DE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FF1">
              <w:rPr>
                <w:rFonts w:ascii="Times New Roman" w:eastAsia="Times New Roman" w:hAnsi="Times New Roman" w:cs="Times New Roman"/>
                <w:sz w:val="20"/>
                <w:szCs w:val="20"/>
              </w:rPr>
              <w:t>224,744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DE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FF1">
              <w:rPr>
                <w:rFonts w:ascii="Times New Roman" w:eastAsia="Times New Roman" w:hAnsi="Times New Roman" w:cs="Times New Roman"/>
                <w:sz w:val="20"/>
                <w:szCs w:val="20"/>
              </w:rPr>
              <w:t>224,744</w:t>
            </w:r>
          </w:p>
        </w:tc>
      </w:tr>
      <w:tr w:rsidR="003E7728">
        <w:tc>
          <w:tcPr>
            <w:tcW w:w="10877" w:type="dxa"/>
            <w:gridSpan w:val="8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В том числе по участникам:</w:t>
            </w:r>
          </w:p>
        </w:tc>
      </w:tr>
      <w:tr w:rsidR="003E7728">
        <w:tc>
          <w:tcPr>
            <w:tcW w:w="27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администрация муниципального района "Думиничский район"</w:t>
            </w:r>
          </w:p>
        </w:tc>
        <w:tc>
          <w:tcPr>
            <w:tcW w:w="12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274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210654,992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DE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FF1">
              <w:rPr>
                <w:rFonts w:ascii="Times New Roman" w:eastAsia="Times New Roman" w:hAnsi="Times New Roman" w:cs="Times New Roman"/>
                <w:sz w:val="20"/>
                <w:szCs w:val="20"/>
              </w:rPr>
              <w:t>34142,948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274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32314,939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DE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FF1">
              <w:rPr>
                <w:rFonts w:ascii="Times New Roman" w:eastAsia="Times New Roman" w:hAnsi="Times New Roman" w:cs="Times New Roman"/>
                <w:sz w:val="20"/>
                <w:szCs w:val="20"/>
              </w:rPr>
              <w:t>35082,239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DE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FF1">
              <w:rPr>
                <w:rFonts w:ascii="Times New Roman" w:eastAsia="Times New Roman" w:hAnsi="Times New Roman" w:cs="Times New Roman"/>
                <w:sz w:val="20"/>
                <w:szCs w:val="20"/>
              </w:rPr>
              <w:t>35770,088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DE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FF1">
              <w:rPr>
                <w:rFonts w:ascii="Times New Roman" w:eastAsia="Times New Roman" w:hAnsi="Times New Roman" w:cs="Times New Roman"/>
                <w:sz w:val="20"/>
                <w:szCs w:val="20"/>
              </w:rPr>
              <w:t>35827,389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DE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FF1">
              <w:rPr>
                <w:rFonts w:ascii="Times New Roman" w:eastAsia="Times New Roman" w:hAnsi="Times New Roman" w:cs="Times New Roman"/>
                <w:sz w:val="20"/>
                <w:szCs w:val="20"/>
              </w:rPr>
              <w:t>37517,389</w:t>
            </w:r>
          </w:p>
        </w:tc>
      </w:tr>
      <w:tr w:rsidR="003E7728">
        <w:tc>
          <w:tcPr>
            <w:tcW w:w="27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в том числе</w:t>
            </w:r>
          </w:p>
        </w:tc>
        <w:tc>
          <w:tcPr>
            <w:tcW w:w="12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3E7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3E7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3E7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3E7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3E7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3E7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3E7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3E7728">
        <w:tc>
          <w:tcPr>
            <w:tcW w:w="27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средства бюджета муниципального района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26"/>
                  <w:u w:val="single"/>
                </w:rPr>
                <w:t>&lt;*&gt;</w:t>
              </w:r>
            </w:hyperlink>
          </w:p>
        </w:tc>
        <w:tc>
          <w:tcPr>
            <w:tcW w:w="12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274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207657,088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DE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FF1">
              <w:rPr>
                <w:rFonts w:ascii="Times New Roman" w:eastAsia="Times New Roman" w:hAnsi="Times New Roman" w:cs="Times New Roman"/>
                <w:sz w:val="20"/>
                <w:szCs w:val="20"/>
              </w:rPr>
              <w:t>33820,506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274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30538,453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DE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FF1">
              <w:rPr>
                <w:rFonts w:ascii="Times New Roman" w:eastAsia="Times New Roman" w:hAnsi="Times New Roman" w:cs="Times New Roman"/>
                <w:sz w:val="20"/>
                <w:szCs w:val="20"/>
              </w:rPr>
              <w:t>34857,495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DE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FF1">
              <w:rPr>
                <w:rFonts w:ascii="Times New Roman" w:eastAsia="Times New Roman" w:hAnsi="Times New Roman" w:cs="Times New Roman"/>
                <w:sz w:val="20"/>
                <w:szCs w:val="20"/>
              </w:rPr>
              <w:t>35545,344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DE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FF1">
              <w:rPr>
                <w:rFonts w:ascii="Times New Roman" w:eastAsia="Times New Roman" w:hAnsi="Times New Roman" w:cs="Times New Roman"/>
                <w:sz w:val="20"/>
                <w:szCs w:val="20"/>
              </w:rPr>
              <w:t>35602,645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DE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FF1">
              <w:rPr>
                <w:rFonts w:ascii="Times New Roman" w:eastAsia="Times New Roman" w:hAnsi="Times New Roman" w:cs="Times New Roman"/>
                <w:sz w:val="20"/>
                <w:szCs w:val="20"/>
              </w:rPr>
              <w:t>37292,645</w:t>
            </w:r>
          </w:p>
        </w:tc>
      </w:tr>
      <w:tr w:rsidR="003E7728">
        <w:tc>
          <w:tcPr>
            <w:tcW w:w="27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в том числе:</w:t>
            </w:r>
          </w:p>
        </w:tc>
        <w:tc>
          <w:tcPr>
            <w:tcW w:w="12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3E7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3E7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3E7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3E7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3E7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3E7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3E7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7728">
        <w:tc>
          <w:tcPr>
            <w:tcW w:w="27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на обеспечение реализации муниципальной программы (расходы на содержание администрации МР "Думиничский район")</w:t>
            </w:r>
          </w:p>
        </w:tc>
        <w:tc>
          <w:tcPr>
            <w:tcW w:w="12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274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168298,066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DE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FF1">
              <w:rPr>
                <w:rFonts w:ascii="Times New Roman" w:eastAsia="Times New Roman" w:hAnsi="Times New Roman" w:cs="Times New Roman"/>
                <w:sz w:val="20"/>
                <w:szCs w:val="20"/>
              </w:rPr>
              <w:t>26243,296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DE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FF1">
              <w:rPr>
                <w:rFonts w:ascii="Times New Roman" w:eastAsia="Times New Roman" w:hAnsi="Times New Roman" w:cs="Times New Roman"/>
                <w:sz w:val="20"/>
                <w:szCs w:val="20"/>
              </w:rPr>
              <w:t>25606,641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DE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FF1">
              <w:rPr>
                <w:rFonts w:ascii="Times New Roman" w:eastAsia="Times New Roman" w:hAnsi="Times New Roman" w:cs="Times New Roman"/>
                <w:sz w:val="20"/>
                <w:szCs w:val="20"/>
              </w:rPr>
              <w:t>28567,495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DE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FF1">
              <w:rPr>
                <w:rFonts w:ascii="Times New Roman" w:eastAsia="Times New Roman" w:hAnsi="Times New Roman" w:cs="Times New Roman"/>
                <w:sz w:val="20"/>
                <w:szCs w:val="20"/>
              </w:rPr>
              <w:t>29255,344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DE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FF1">
              <w:rPr>
                <w:rFonts w:ascii="Times New Roman" w:eastAsia="Times New Roman" w:hAnsi="Times New Roman" w:cs="Times New Roman"/>
                <w:sz w:val="20"/>
                <w:szCs w:val="20"/>
              </w:rPr>
              <w:t>29312,645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B24FF1" w:rsidRDefault="00DE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FF1">
              <w:rPr>
                <w:rFonts w:ascii="Times New Roman" w:eastAsia="Times New Roman" w:hAnsi="Times New Roman" w:cs="Times New Roman"/>
                <w:sz w:val="20"/>
                <w:szCs w:val="20"/>
              </w:rPr>
              <w:t>29312,645</w:t>
            </w:r>
          </w:p>
        </w:tc>
      </w:tr>
      <w:tr w:rsidR="003E7728">
        <w:tc>
          <w:tcPr>
            <w:tcW w:w="27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бюджет КО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sz w:val="26"/>
                  <w:u w:val="single"/>
                </w:rPr>
                <w:t>&lt;*&gt;</w:t>
              </w:r>
            </w:hyperlink>
          </w:p>
        </w:tc>
        <w:tc>
          <w:tcPr>
            <w:tcW w:w="12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7D1649" w:rsidRDefault="00274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2997,904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7D1649" w:rsidRDefault="00DE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649">
              <w:rPr>
                <w:rFonts w:ascii="Times New Roman" w:eastAsia="Times New Roman" w:hAnsi="Times New Roman" w:cs="Times New Roman"/>
                <w:sz w:val="20"/>
                <w:szCs w:val="20"/>
              </w:rPr>
              <w:t>322,442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7D1649" w:rsidRDefault="00274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1776,486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7D1649" w:rsidRDefault="00DE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649">
              <w:rPr>
                <w:rFonts w:ascii="Times New Roman" w:eastAsia="Times New Roman" w:hAnsi="Times New Roman" w:cs="Times New Roman"/>
                <w:sz w:val="20"/>
                <w:szCs w:val="20"/>
              </w:rPr>
              <w:t>224,744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7D1649" w:rsidRDefault="00DE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649">
              <w:rPr>
                <w:rFonts w:ascii="Times New Roman" w:eastAsia="Times New Roman" w:hAnsi="Times New Roman" w:cs="Times New Roman"/>
                <w:sz w:val="20"/>
                <w:szCs w:val="20"/>
              </w:rPr>
              <w:t>224,744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7D1649" w:rsidRDefault="00DE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649">
              <w:rPr>
                <w:rFonts w:ascii="Times New Roman" w:eastAsia="Times New Roman" w:hAnsi="Times New Roman" w:cs="Times New Roman"/>
                <w:sz w:val="20"/>
                <w:szCs w:val="20"/>
              </w:rPr>
              <w:t>224,744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7D1649" w:rsidRDefault="00DE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649">
              <w:rPr>
                <w:rFonts w:ascii="Times New Roman" w:eastAsia="Times New Roman" w:hAnsi="Times New Roman" w:cs="Times New Roman"/>
                <w:sz w:val="20"/>
                <w:szCs w:val="20"/>
              </w:rPr>
              <w:t>224,744</w:t>
            </w:r>
          </w:p>
        </w:tc>
      </w:tr>
      <w:tr w:rsidR="003E7728">
        <w:tc>
          <w:tcPr>
            <w:tcW w:w="27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7D1649" w:rsidRDefault="00DE5DA9" w:rsidP="007D1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1649">
              <w:rPr>
                <w:rFonts w:ascii="Times New Roman" w:hAnsi="Times New Roman" w:cs="Times New Roman"/>
                <w:sz w:val="26"/>
                <w:szCs w:val="26"/>
              </w:rPr>
              <w:t xml:space="preserve">МКУ "Управление строительства, дорожного и жилищно-коммунального хозяйства" МР </w:t>
            </w:r>
            <w:r w:rsidRPr="007D16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"Думиничский район"</w:t>
            </w:r>
          </w:p>
        </w:tc>
        <w:tc>
          <w:tcPr>
            <w:tcW w:w="12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7D1649" w:rsidRDefault="002153D8" w:rsidP="007D16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8574,728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7D1649" w:rsidRDefault="00DE5DA9" w:rsidP="007D16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16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7D1649" w:rsidRDefault="002153D8" w:rsidP="007D16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7D1649" w:rsidRDefault="00DE5DA9" w:rsidP="007D16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1649">
              <w:rPr>
                <w:rFonts w:ascii="Times New Roman" w:hAnsi="Times New Roman" w:cs="Times New Roman"/>
                <w:sz w:val="20"/>
                <w:szCs w:val="20"/>
              </w:rPr>
              <w:t>8574,728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7D1649" w:rsidRDefault="00DE5DA9" w:rsidP="007D16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16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7D1649" w:rsidRDefault="00DE5DA9" w:rsidP="007D16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16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7D1649" w:rsidRDefault="00DE5DA9" w:rsidP="007D16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16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E7728">
        <w:tc>
          <w:tcPr>
            <w:tcW w:w="27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7D1649" w:rsidRDefault="00DE5DA9" w:rsidP="007D1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16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том числе</w:t>
            </w:r>
            <w:proofErr w:type="gramStart"/>
            <w:r w:rsidRPr="007D1649">
              <w:rPr>
                <w:rFonts w:ascii="Times New Roman" w:hAnsi="Times New Roman" w:cs="Times New Roman"/>
                <w:sz w:val="26"/>
                <w:szCs w:val="26"/>
              </w:rPr>
              <w:t>::</w:t>
            </w:r>
            <w:proofErr w:type="gramEnd"/>
          </w:p>
        </w:tc>
        <w:tc>
          <w:tcPr>
            <w:tcW w:w="12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7D1649" w:rsidRDefault="003E7728" w:rsidP="007D1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7D1649" w:rsidRDefault="003E7728" w:rsidP="007D1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7D1649" w:rsidRDefault="003E7728" w:rsidP="007D1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7D1649" w:rsidRDefault="003E7728" w:rsidP="007D1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7D1649" w:rsidRDefault="003E7728" w:rsidP="007D1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7D1649" w:rsidRDefault="003E7728" w:rsidP="007D1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7D1649" w:rsidRDefault="003E7728" w:rsidP="007D1649">
            <w:pPr>
              <w:rPr>
                <w:rFonts w:ascii="Times New Roman" w:hAnsi="Times New Roman" w:cs="Times New Roman"/>
              </w:rPr>
            </w:pPr>
          </w:p>
        </w:tc>
      </w:tr>
      <w:tr w:rsidR="003E7728">
        <w:tc>
          <w:tcPr>
            <w:tcW w:w="27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8F613F" w:rsidRDefault="00DE5DA9" w:rsidP="008F6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613F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бюджета муниципального района </w:t>
            </w:r>
            <w:hyperlink r:id="rId10">
              <w:r w:rsidRPr="008F613F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12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8F613F" w:rsidRDefault="002153D8" w:rsidP="007124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857,473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8F613F" w:rsidRDefault="00DE5DA9" w:rsidP="007124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61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8F613F" w:rsidRDefault="0071245E" w:rsidP="007124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8F613F" w:rsidRDefault="00DE5DA9" w:rsidP="007124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613F">
              <w:rPr>
                <w:rFonts w:ascii="Times New Roman" w:hAnsi="Times New Roman" w:cs="Times New Roman"/>
                <w:sz w:val="20"/>
                <w:szCs w:val="20"/>
              </w:rPr>
              <w:t>857,473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8F613F" w:rsidRDefault="00DE5DA9" w:rsidP="007124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61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8F613F" w:rsidRDefault="00DE5DA9" w:rsidP="007124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61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8F613F" w:rsidRDefault="00DE5DA9" w:rsidP="007124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61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E7728">
        <w:tc>
          <w:tcPr>
            <w:tcW w:w="27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8F613F" w:rsidRDefault="00DE5DA9" w:rsidP="008F6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613F">
              <w:rPr>
                <w:rFonts w:ascii="Times New Roman" w:hAnsi="Times New Roman" w:cs="Times New Roman"/>
                <w:sz w:val="26"/>
                <w:szCs w:val="26"/>
              </w:rPr>
              <w:t xml:space="preserve">бюджет КО </w:t>
            </w:r>
            <w:hyperlink r:id="rId11">
              <w:r w:rsidRPr="008F613F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12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8F613F" w:rsidRDefault="00DE5DA9" w:rsidP="007124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613F">
              <w:rPr>
                <w:rFonts w:ascii="Times New Roman" w:hAnsi="Times New Roman" w:cs="Times New Roman"/>
                <w:sz w:val="20"/>
                <w:szCs w:val="20"/>
              </w:rPr>
              <w:t>7717,255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8F613F" w:rsidRDefault="00DE5DA9" w:rsidP="007124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61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8F613F" w:rsidRDefault="00DE5DA9" w:rsidP="007124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61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8F613F" w:rsidRDefault="00DE5DA9" w:rsidP="007124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613F">
              <w:rPr>
                <w:rFonts w:ascii="Times New Roman" w:hAnsi="Times New Roman" w:cs="Times New Roman"/>
                <w:sz w:val="20"/>
                <w:szCs w:val="20"/>
              </w:rPr>
              <w:t>7717,255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8F613F" w:rsidRDefault="00DE5DA9" w:rsidP="007124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61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8F613F" w:rsidRDefault="00DE5DA9" w:rsidP="007124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61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8F613F" w:rsidRDefault="00DE5DA9" w:rsidP="007124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61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E7728">
        <w:tc>
          <w:tcPr>
            <w:tcW w:w="27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8F613F" w:rsidRDefault="00DE5DA9" w:rsidP="008F6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613F">
              <w:rPr>
                <w:rFonts w:ascii="Times New Roman" w:hAnsi="Times New Roman" w:cs="Times New Roman"/>
                <w:sz w:val="26"/>
                <w:szCs w:val="26"/>
              </w:rPr>
              <w:t>отдел культуры и туризма администрации МР "Думиничский район"</w:t>
            </w:r>
          </w:p>
        </w:tc>
        <w:tc>
          <w:tcPr>
            <w:tcW w:w="12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8F613F" w:rsidRDefault="00DE5DA9" w:rsidP="007124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613F">
              <w:rPr>
                <w:rFonts w:ascii="Times New Roman" w:hAnsi="Times New Roman" w:cs="Times New Roman"/>
                <w:sz w:val="20"/>
                <w:szCs w:val="20"/>
              </w:rPr>
              <w:t>153,929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8F613F" w:rsidRDefault="00DE5DA9" w:rsidP="007124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613F">
              <w:rPr>
                <w:rFonts w:ascii="Times New Roman" w:hAnsi="Times New Roman" w:cs="Times New Roman"/>
                <w:sz w:val="20"/>
                <w:szCs w:val="20"/>
              </w:rPr>
              <w:t>93,929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8F613F" w:rsidRDefault="00DE5DA9" w:rsidP="007124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613F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8F613F" w:rsidRDefault="00DE5DA9" w:rsidP="007124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61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8F613F" w:rsidRDefault="00DE5DA9" w:rsidP="007124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61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8F613F" w:rsidRDefault="00DE5DA9" w:rsidP="007124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61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8F613F" w:rsidRDefault="00DE5DA9" w:rsidP="007124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61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E7728">
        <w:tc>
          <w:tcPr>
            <w:tcW w:w="27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8F613F" w:rsidRDefault="00DE5DA9" w:rsidP="008F6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613F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2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8F613F" w:rsidRDefault="003E7728" w:rsidP="008F6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8F613F" w:rsidRDefault="003E7728" w:rsidP="008F6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8F613F" w:rsidRDefault="003E7728" w:rsidP="008F6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8F613F" w:rsidRDefault="003E7728" w:rsidP="008F6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8F613F" w:rsidRDefault="003E7728" w:rsidP="008F6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8F613F" w:rsidRDefault="003E7728" w:rsidP="008F6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8F613F" w:rsidRDefault="003E7728" w:rsidP="008F6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728">
        <w:tc>
          <w:tcPr>
            <w:tcW w:w="27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8F613F" w:rsidRDefault="00DE5DA9" w:rsidP="008F6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613F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бюджета муниципального района </w:t>
            </w:r>
            <w:hyperlink r:id="rId12">
              <w:r w:rsidRPr="008F613F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12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8F613F" w:rsidRDefault="00DE5DA9" w:rsidP="007124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613F">
              <w:rPr>
                <w:rFonts w:ascii="Times New Roman" w:hAnsi="Times New Roman" w:cs="Times New Roman"/>
                <w:sz w:val="20"/>
                <w:szCs w:val="20"/>
              </w:rPr>
              <w:t>153,929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8F613F" w:rsidRDefault="00DE5DA9" w:rsidP="007124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613F">
              <w:rPr>
                <w:rFonts w:ascii="Times New Roman" w:hAnsi="Times New Roman" w:cs="Times New Roman"/>
                <w:sz w:val="20"/>
                <w:szCs w:val="20"/>
              </w:rPr>
              <w:t>93,929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8F613F" w:rsidRDefault="00DE5DA9" w:rsidP="007124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613F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8F613F" w:rsidRDefault="00DE5DA9" w:rsidP="007124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61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8F613F" w:rsidRDefault="00DE5DA9" w:rsidP="007124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61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8F613F" w:rsidRDefault="00DE5DA9" w:rsidP="007124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61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8F613F" w:rsidRDefault="00DE5DA9" w:rsidP="007124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61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E7728">
        <w:tc>
          <w:tcPr>
            <w:tcW w:w="27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бюджет КО</w:t>
            </w:r>
          </w:p>
        </w:tc>
        <w:tc>
          <w:tcPr>
            <w:tcW w:w="12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 w:rsidP="008F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 w:rsidP="008F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 w:rsidP="008F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 w:rsidP="008F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 w:rsidP="008F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 w:rsidP="008F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11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 w:rsidP="008F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</w:tr>
    </w:tbl>
    <w:p w:rsidR="003E7728" w:rsidRDefault="003E7728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3E7728" w:rsidRDefault="003E77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3E7728" w:rsidRDefault="00DE5DA9" w:rsidP="0031654C">
      <w:pPr>
        <w:spacing w:before="200" w:after="0" w:line="240" w:lineRule="auto"/>
        <w:ind w:hanging="2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&lt;*&gt; Объемы финансирования из бюджета муниципального района уточняются после принятия и (или) внесения изменений в решение Районного Собрания представителей МР "Думиничский район" о бюджете муниципального района "Думиничский район" на очередной финансовый год и на плановый период.</w:t>
      </w:r>
    </w:p>
    <w:p w:rsidR="003E7728" w:rsidRDefault="003E77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3E7728" w:rsidRDefault="00DE5DA9" w:rsidP="0031654C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Предоставление субсидий юридическим лицам и индивидуальным предпринимателям из средств местного </w:t>
      </w:r>
      <w:proofErr w:type="gramStart"/>
      <w:r>
        <w:rPr>
          <w:rFonts w:ascii="Times New Roman" w:eastAsia="Times New Roman" w:hAnsi="Times New Roman" w:cs="Times New Roman"/>
          <w:sz w:val="26"/>
        </w:rPr>
        <w:t>бюджета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на возмещение недополученных доходов юридическим лицам, индивидуальным предпринимателям в связи с оказанием услуг по помывкам граждан в общепомывочных отделениях муниципальных бань по тарифам, установленным органами местного самоуправления, осуществляется в соответствии с Положением о порядке предоставления из местного бюджета субсидий на возмещение недополученных доходов в связи с оказанием услуг по помывкам граждан в общепомывочных отделениях муниципальных бань, утверждаемым постановлением администрации муниципального района в рамках реализации мероприятий муниципальной программы "Экономическое развитие муниципального района "Думиничский район".</w:t>
      </w:r>
    </w:p>
    <w:p w:rsidR="003E7728" w:rsidRDefault="00DE5DA9" w:rsidP="005E064B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Предоставление субсидии из бюджета муниципального района "Думиничский район" на возмещение части затрат в связи с доставкой хлеба и хлебобулочных изделий в отдаленные и малочисленные населенные пункты </w:t>
      </w:r>
      <w:r>
        <w:rPr>
          <w:rFonts w:ascii="Times New Roman" w:eastAsia="Times New Roman" w:hAnsi="Times New Roman" w:cs="Times New Roman"/>
          <w:sz w:val="26"/>
        </w:rPr>
        <w:lastRenderedPageBreak/>
        <w:t>Думиничского района осуществляется в соответствии с порядком предоставления субсидий, утверждаемым постановлением администрации МР "Думиничский район".</w:t>
      </w:r>
    </w:p>
    <w:p w:rsidR="003E7728" w:rsidRDefault="00DE5DA9" w:rsidP="005E064B">
      <w:pPr>
        <w:spacing w:before="200" w:after="0" w:line="240" w:lineRule="auto"/>
        <w:ind w:hanging="2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Субсидии предоставляются в пределах бюджетных ассигнований, предусмотренных решением РСП о бюджете муниципального района "Думиничский район" на очередной финансовый год и плановый период на вышеуказанные цели в соответствии с порядком предоставления субсидий, утверждаемым постановлением администрации МР "Думиничский район".</w:t>
      </w:r>
    </w:p>
    <w:p w:rsidR="003E7728" w:rsidRDefault="00DE5DA9" w:rsidP="005E064B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Администрация МР "Думиничский район" осуществляет деятельность по реализации программных мероприятий, в том числе посредством формирования муниципального задания на оказание муниципальных услуг муниципальному автономному учреждению "Редакция газеты "Думиничские вести" МР "Думиничский район".</w:t>
      </w:r>
    </w:p>
    <w:p w:rsidR="003E7728" w:rsidRDefault="00DE5DA9" w:rsidP="005E064B">
      <w:pPr>
        <w:spacing w:before="200" w:after="0" w:line="240" w:lineRule="auto"/>
        <w:ind w:hanging="2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Субсидии на финансовое обеспечение выполнения муниципального задания на оказание муниципальных услуг, субсидии на иные цели предоставляются в соответствии с действующим законодательством.</w:t>
      </w:r>
    </w:p>
    <w:p w:rsidR="003E7728" w:rsidRDefault="00DE5DA9" w:rsidP="005E064B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sz w:val="26"/>
        </w:rPr>
        <w:t>Предоставление преференций местным товаропроизводителям, которые являются субъектами малого и среднего предпринимательства (далее - местные товаропроизводители), в виде предоставления мест для размещения нестационарных и мобильных торговых объектов без проведения торгов (конкурсов, аукционов) в п. Думиничи по улице Ленина в районе дома N 31 (рядом с магазином "Дикси"), по ул. Ленина в районе дома N 32 и дома N 1 по проспекту Мира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в соответствии с рекомендациями, изложенными в совместном письме от 23.06.2020 Министерства промышленности и торговли Российской Федерации N ЕВ-43474/15 и Федеральной антимонопольной службы N АД/52718/20.</w:t>
      </w:r>
    </w:p>
    <w:p w:rsidR="003E7728" w:rsidRDefault="00DE5DA9" w:rsidP="005E064B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Условия предоставления поддержки местным товаропроизводителям:</w:t>
      </w:r>
    </w:p>
    <w:p w:rsidR="003E7728" w:rsidRDefault="00DE5DA9" w:rsidP="005E064B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- регистрация индивидуального предпринимателя, крестьянско-фермерского хозяйства или юридического лица на территории МР "Думиничский район";</w:t>
      </w:r>
    </w:p>
    <w:p w:rsidR="003E7728" w:rsidRDefault="00DE5DA9" w:rsidP="005E064B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- включение в единый реестр субъектов малого и среднего предпринимательства.</w:t>
      </w:r>
    </w:p>
    <w:p w:rsidR="003E7728" w:rsidRDefault="00DE5DA9" w:rsidP="005E064B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Порядок предоставления преференций местным товаропроизводителям:</w:t>
      </w:r>
    </w:p>
    <w:p w:rsidR="003E7728" w:rsidRDefault="00DE5DA9" w:rsidP="00DF0453">
      <w:pPr>
        <w:spacing w:before="200" w:after="0" w:line="240" w:lineRule="auto"/>
        <w:ind w:firstLine="114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- подача соответствующего заявления в администрацию МР "Думиничский район" (отдел экономики);</w:t>
      </w:r>
    </w:p>
    <w:p w:rsidR="003E7728" w:rsidRDefault="00DE5DA9" w:rsidP="008E5903">
      <w:pPr>
        <w:spacing w:before="200" w:after="0" w:line="240" w:lineRule="auto"/>
        <w:ind w:hanging="2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- проверка администрацией МР "Думиничский район" заявителя на соответствие условиям предоставления преференции;</w:t>
      </w:r>
    </w:p>
    <w:p w:rsidR="003E7728" w:rsidRDefault="00DE5DA9" w:rsidP="008E5903">
      <w:pPr>
        <w:tabs>
          <w:tab w:val="left" w:pos="0"/>
        </w:tabs>
        <w:spacing w:before="200" w:after="0" w:line="240" w:lineRule="auto"/>
        <w:ind w:hanging="2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- выдача уведомления (разрешения) на предоставление места для размещения нестационарного или мобильного торгового объекта без проведения торгов (конкурсов, аукционов) на безвозмездной основе. Срок рассмотрения заявления - не более пяти рабочих дней.</w:t>
      </w:r>
    </w:p>
    <w:p w:rsidR="003E7728" w:rsidRDefault="00DE5DA9" w:rsidP="008E5903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           Решение вопросов по реализации мероприятий программы осуществляется при тесном взаимодействии с министерствами Калужской области.</w:t>
      </w:r>
    </w:p>
    <w:p w:rsidR="003E7728" w:rsidRDefault="00DE5DA9" w:rsidP="008E5903">
      <w:pPr>
        <w:spacing w:before="200" w:after="0" w:line="240" w:lineRule="auto"/>
        <w:ind w:hanging="2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Выполнение основных мероприятий программы производится исполнителем и участниками муниципальной программы за счет бюджетных ассигнований местного бюджета.</w:t>
      </w:r>
    </w:p>
    <w:p w:rsidR="003E7728" w:rsidRDefault="00DE5DA9" w:rsidP="008E5903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Общее руководство за ходом реализации программы осуществляет первый заместитель Главы администрации. Ответственность за реализацию мероприятий несут начальник отдела экономики администрации МР "Думиничский район", заведующий отделом культуры и туризма администрации МР "Думиничский район", начальник МКУ "Управление строительства, дорожного и жилищно-коммунального хозяйства" МР "Думиничский район".</w:t>
      </w:r>
    </w:p>
    <w:p w:rsidR="003E7728" w:rsidRDefault="00DE5DA9" w:rsidP="00F33A73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6"/>
        </w:rPr>
        <w:t>Управление и мониторинг реализации муниципальной программы осуществляются в соответствии с полномочиями, указанными в п. 1 раздела VI "Полномочия ответственного исполнителя, соисполнителя и участников подпрограммы при разработке и реализации муниципальной программы" Порядка принятия решений о разработке муниципальных программ муниципального района "Думиничский район", их формирования и реализации и порядка проведения оценки эффективности реализации муниципальных программ муниципального района "Думиничский район", утвержденного постановлением администрации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муниципального района "Думиничский район" от 13.08.2013 N 732.</w:t>
      </w:r>
    </w:p>
    <w:p w:rsidR="003E7728" w:rsidRDefault="003E77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3E7728" w:rsidRDefault="00DE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7. Перечень мероприятий муниципальной программы</w:t>
      </w:r>
    </w:p>
    <w:p w:rsidR="003E7728" w:rsidRDefault="003E77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381"/>
        <w:gridCol w:w="2639"/>
        <w:gridCol w:w="1188"/>
        <w:gridCol w:w="1659"/>
        <w:gridCol w:w="1737"/>
        <w:gridCol w:w="1770"/>
      </w:tblGrid>
      <w:tr w:rsidR="003E7728">
        <w:tc>
          <w:tcPr>
            <w:tcW w:w="5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N п/п</w:t>
            </w:r>
          </w:p>
        </w:tc>
        <w:tc>
          <w:tcPr>
            <w:tcW w:w="281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15690" w:rsidRDefault="00DE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9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3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15690" w:rsidRDefault="00DE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9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167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15690" w:rsidRDefault="00DE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9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программы</w:t>
            </w:r>
          </w:p>
        </w:tc>
        <w:tc>
          <w:tcPr>
            <w:tcW w:w="141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15690" w:rsidRDefault="00DE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9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15690" w:rsidRDefault="00DE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9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Принадлежность мероприятия к проекту (наименование проекта)</w:t>
            </w:r>
          </w:p>
        </w:tc>
      </w:tr>
      <w:tr w:rsidR="003E7728">
        <w:tc>
          <w:tcPr>
            <w:tcW w:w="5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8541" w:type="dxa"/>
            <w:gridSpan w:val="5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Организация транспортного обслуживания населения на территории МР "Думиничский район"</w:t>
            </w:r>
          </w:p>
        </w:tc>
      </w:tr>
      <w:tr w:rsidR="003E7728">
        <w:tc>
          <w:tcPr>
            <w:tcW w:w="5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1.1</w:t>
            </w:r>
          </w:p>
        </w:tc>
        <w:tc>
          <w:tcPr>
            <w:tcW w:w="281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Осуществление перевозок пассажиров автомобильным транспортом общего пользования по внутримуниципальным маршрутам (внутримуниципальное сообщение)</w:t>
            </w:r>
          </w:p>
        </w:tc>
        <w:tc>
          <w:tcPr>
            <w:tcW w:w="73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15690" w:rsidRDefault="00DE5DA9" w:rsidP="00A53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90">
              <w:rPr>
                <w:rFonts w:ascii="Times New Roman" w:hAnsi="Times New Roman" w:cs="Times New Roman"/>
                <w:sz w:val="24"/>
                <w:szCs w:val="24"/>
              </w:rPr>
              <w:t>2019 - 2024</w:t>
            </w:r>
          </w:p>
        </w:tc>
        <w:tc>
          <w:tcPr>
            <w:tcW w:w="167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15690" w:rsidRDefault="00DE5DA9" w:rsidP="00A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9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МР "Думиничский район"</w:t>
            </w:r>
          </w:p>
        </w:tc>
        <w:tc>
          <w:tcPr>
            <w:tcW w:w="141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15690" w:rsidRDefault="00DE5DA9" w:rsidP="00A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9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9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15690" w:rsidRDefault="00DE5DA9" w:rsidP="00A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9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7728">
        <w:tc>
          <w:tcPr>
            <w:tcW w:w="5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8541" w:type="dxa"/>
            <w:gridSpan w:val="5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Развитие торговли и платных услуг в МР "Думиничский район"</w:t>
            </w:r>
          </w:p>
        </w:tc>
      </w:tr>
      <w:tr w:rsidR="003E7728">
        <w:tc>
          <w:tcPr>
            <w:tcW w:w="5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2.1</w:t>
            </w:r>
          </w:p>
        </w:tc>
        <w:tc>
          <w:tcPr>
            <w:tcW w:w="281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Возмещение межтарифной разницы от оказания услуг по помывке граждан в муниципальных банях</w:t>
            </w:r>
          </w:p>
        </w:tc>
        <w:tc>
          <w:tcPr>
            <w:tcW w:w="73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15690" w:rsidRDefault="00DE5DA9" w:rsidP="00A53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90">
              <w:rPr>
                <w:rFonts w:ascii="Times New Roman" w:hAnsi="Times New Roman" w:cs="Times New Roman"/>
                <w:sz w:val="24"/>
                <w:szCs w:val="24"/>
              </w:rPr>
              <w:t>2019 - 2024</w:t>
            </w:r>
          </w:p>
        </w:tc>
        <w:tc>
          <w:tcPr>
            <w:tcW w:w="167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15690" w:rsidRDefault="00DE5DA9" w:rsidP="00A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9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МР "Думиничский район"</w:t>
            </w:r>
          </w:p>
        </w:tc>
        <w:tc>
          <w:tcPr>
            <w:tcW w:w="141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15690" w:rsidRDefault="00DE5DA9" w:rsidP="00A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9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9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15690" w:rsidRDefault="00DE5DA9" w:rsidP="00A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9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7728">
        <w:tc>
          <w:tcPr>
            <w:tcW w:w="5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2.2</w:t>
            </w:r>
          </w:p>
        </w:tc>
        <w:tc>
          <w:tcPr>
            <w:tcW w:w="281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Возмещение части </w:t>
            </w: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затрат в связи с доставкой хлеба и хлебобулочных изделий в отдаленные и малочисленные населенные пункты Думиничского района</w:t>
            </w:r>
          </w:p>
        </w:tc>
        <w:tc>
          <w:tcPr>
            <w:tcW w:w="73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15690" w:rsidRDefault="00DE5DA9" w:rsidP="00A53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2019 - 2024</w:t>
            </w:r>
          </w:p>
        </w:tc>
        <w:tc>
          <w:tcPr>
            <w:tcW w:w="167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15690" w:rsidRDefault="00DE5DA9" w:rsidP="00A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D156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МР "Думиничский район"</w:t>
            </w:r>
          </w:p>
        </w:tc>
        <w:tc>
          <w:tcPr>
            <w:tcW w:w="141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15690" w:rsidRDefault="00DE5DA9" w:rsidP="00A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Бюджет </w:t>
            </w:r>
            <w:r w:rsidRPr="00D156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9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15690" w:rsidRDefault="00DE5DA9" w:rsidP="00A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3E7728">
        <w:tc>
          <w:tcPr>
            <w:tcW w:w="5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3</w:t>
            </w:r>
          </w:p>
        </w:tc>
        <w:tc>
          <w:tcPr>
            <w:tcW w:w="8541" w:type="dxa"/>
            <w:gridSpan w:val="5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Совершенствование муниципального управления</w:t>
            </w:r>
          </w:p>
        </w:tc>
      </w:tr>
      <w:tr w:rsidR="003E7728">
        <w:tc>
          <w:tcPr>
            <w:tcW w:w="5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3.1</w:t>
            </w:r>
          </w:p>
        </w:tc>
        <w:tc>
          <w:tcPr>
            <w:tcW w:w="281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Обеспечение экономико-статистической информацией администрации МР "Думиничский район" для проведения комплексного анализа и прогнозирования по показателям социально-экономического развития</w:t>
            </w:r>
          </w:p>
        </w:tc>
        <w:tc>
          <w:tcPr>
            <w:tcW w:w="73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15690" w:rsidRDefault="00DE5DA9" w:rsidP="00A53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90">
              <w:rPr>
                <w:rFonts w:ascii="Times New Roman" w:hAnsi="Times New Roman" w:cs="Times New Roman"/>
                <w:sz w:val="24"/>
                <w:szCs w:val="24"/>
              </w:rPr>
              <w:t>2019 - 2024</w:t>
            </w:r>
          </w:p>
        </w:tc>
        <w:tc>
          <w:tcPr>
            <w:tcW w:w="167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15690" w:rsidRDefault="00DE5DA9" w:rsidP="00A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9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МР "Думиничский район"</w:t>
            </w:r>
          </w:p>
        </w:tc>
        <w:tc>
          <w:tcPr>
            <w:tcW w:w="141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15690" w:rsidRDefault="00DE5DA9" w:rsidP="00A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9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9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15690" w:rsidRDefault="00DE5DA9" w:rsidP="00A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9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7728">
        <w:tc>
          <w:tcPr>
            <w:tcW w:w="5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3.2</w:t>
            </w:r>
          </w:p>
        </w:tc>
        <w:tc>
          <w:tcPr>
            <w:tcW w:w="281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Доведение до сведения населения информации о деятельности и решениях органов местного самоуправления муниципального района "Думиничский район", социально-экономическом и культурном развитии через газету "Думиничские вести"</w:t>
            </w:r>
          </w:p>
        </w:tc>
        <w:tc>
          <w:tcPr>
            <w:tcW w:w="73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15690" w:rsidRDefault="00DE5DA9" w:rsidP="00A53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90">
              <w:rPr>
                <w:rFonts w:ascii="Times New Roman" w:hAnsi="Times New Roman" w:cs="Times New Roman"/>
                <w:sz w:val="24"/>
                <w:szCs w:val="24"/>
              </w:rPr>
              <w:t>2019 - 2024</w:t>
            </w:r>
          </w:p>
        </w:tc>
        <w:tc>
          <w:tcPr>
            <w:tcW w:w="167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15690" w:rsidRDefault="00DE5DA9" w:rsidP="00A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9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МР "Думиничский район"</w:t>
            </w:r>
          </w:p>
        </w:tc>
        <w:tc>
          <w:tcPr>
            <w:tcW w:w="141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15690" w:rsidRDefault="00DE5DA9" w:rsidP="00A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9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9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15690" w:rsidRDefault="00DE5DA9" w:rsidP="00A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9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7728">
        <w:tc>
          <w:tcPr>
            <w:tcW w:w="5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3.3</w:t>
            </w:r>
          </w:p>
        </w:tc>
        <w:tc>
          <w:tcPr>
            <w:tcW w:w="281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Проведение совещаний, семинаров</w:t>
            </w:r>
          </w:p>
        </w:tc>
        <w:tc>
          <w:tcPr>
            <w:tcW w:w="73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15690" w:rsidRDefault="00DE5DA9" w:rsidP="00A53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90">
              <w:rPr>
                <w:rFonts w:ascii="Times New Roman" w:hAnsi="Times New Roman" w:cs="Times New Roman"/>
                <w:sz w:val="24"/>
                <w:szCs w:val="24"/>
              </w:rPr>
              <w:t>2019 - 2024</w:t>
            </w:r>
          </w:p>
        </w:tc>
        <w:tc>
          <w:tcPr>
            <w:tcW w:w="167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15690" w:rsidRDefault="00DE5DA9" w:rsidP="00A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9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МР "Думиничский район", отдел культуры и туризма администрации МР "Думиничский район"</w:t>
            </w:r>
          </w:p>
        </w:tc>
        <w:tc>
          <w:tcPr>
            <w:tcW w:w="141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15690" w:rsidRDefault="00DE5DA9" w:rsidP="00A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9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9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15690" w:rsidRDefault="00DE5DA9" w:rsidP="00A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9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7728">
        <w:tc>
          <w:tcPr>
            <w:tcW w:w="5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8541" w:type="dxa"/>
            <w:gridSpan w:val="5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Развитие системы финансовой поддержки субъектов малого и среднего предпринимательства</w:t>
            </w:r>
          </w:p>
        </w:tc>
      </w:tr>
      <w:tr w:rsidR="003E7728">
        <w:tc>
          <w:tcPr>
            <w:tcW w:w="5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4.1</w:t>
            </w:r>
          </w:p>
        </w:tc>
        <w:tc>
          <w:tcPr>
            <w:tcW w:w="281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Организация и проведение мероприятий, </w:t>
            </w: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связанных с поддержкой предпринимательства</w:t>
            </w:r>
          </w:p>
        </w:tc>
        <w:tc>
          <w:tcPr>
            <w:tcW w:w="73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15690" w:rsidRDefault="00DE5DA9" w:rsidP="00A53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2019 - 2024</w:t>
            </w:r>
          </w:p>
        </w:tc>
        <w:tc>
          <w:tcPr>
            <w:tcW w:w="167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15690" w:rsidRDefault="00DE5DA9" w:rsidP="00A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МР "Думиничский </w:t>
            </w:r>
            <w:r w:rsidRPr="00D156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район"</w:t>
            </w:r>
          </w:p>
        </w:tc>
        <w:tc>
          <w:tcPr>
            <w:tcW w:w="141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15690" w:rsidRDefault="00DE5DA9" w:rsidP="00A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Бюджет муниципального района, бюджет </w:t>
            </w:r>
            <w:r w:rsidRPr="00D156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</w:t>
            </w:r>
          </w:p>
        </w:tc>
        <w:tc>
          <w:tcPr>
            <w:tcW w:w="19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15690" w:rsidRDefault="00DE5DA9" w:rsidP="00A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3E7728">
        <w:tc>
          <w:tcPr>
            <w:tcW w:w="5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5</w:t>
            </w:r>
          </w:p>
        </w:tc>
        <w:tc>
          <w:tcPr>
            <w:tcW w:w="8541" w:type="dxa"/>
            <w:gridSpan w:val="5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Рекультивация полигона</w:t>
            </w:r>
          </w:p>
        </w:tc>
      </w:tr>
      <w:tr w:rsidR="003E7728">
        <w:tc>
          <w:tcPr>
            <w:tcW w:w="5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5.1</w:t>
            </w:r>
          </w:p>
        </w:tc>
        <w:tc>
          <w:tcPr>
            <w:tcW w:w="281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Default="00DE5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Реализация мероприятий по ликвидации накопленного вреда окружающей среде, рекультивации земельных участков, на которых размещены объекты накопленного вреда окружающей среде</w:t>
            </w:r>
          </w:p>
        </w:tc>
        <w:tc>
          <w:tcPr>
            <w:tcW w:w="73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15690" w:rsidRDefault="00DE5DA9" w:rsidP="00A53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90">
              <w:rPr>
                <w:rFonts w:ascii="Times New Roman" w:hAnsi="Times New Roman" w:cs="Times New Roman"/>
                <w:sz w:val="24"/>
                <w:szCs w:val="24"/>
              </w:rPr>
              <w:t>2019 - 2024</w:t>
            </w:r>
          </w:p>
        </w:tc>
        <w:tc>
          <w:tcPr>
            <w:tcW w:w="167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15690" w:rsidRDefault="00DE5DA9" w:rsidP="00A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90">
              <w:rPr>
                <w:rFonts w:ascii="Times New Roman" w:eastAsia="Times New Roman" w:hAnsi="Times New Roman" w:cs="Times New Roman"/>
                <w:sz w:val="24"/>
                <w:szCs w:val="24"/>
              </w:rPr>
              <w:t>МКУ "Управление строительства, дорожного и жилищно-коммунального хозяйства" МР "Думиничский район"</w:t>
            </w:r>
          </w:p>
        </w:tc>
        <w:tc>
          <w:tcPr>
            <w:tcW w:w="141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15690" w:rsidRDefault="00DE5DA9" w:rsidP="00A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9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муниципального района, бюджет КО</w:t>
            </w:r>
          </w:p>
        </w:tc>
        <w:tc>
          <w:tcPr>
            <w:tcW w:w="19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E7728" w:rsidRPr="00D15690" w:rsidRDefault="00DE5DA9" w:rsidP="00A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9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E7728" w:rsidRDefault="003E77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3E7728" w:rsidRDefault="003E77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3E7728" w:rsidRDefault="003E772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3E7728" w:rsidRDefault="003E77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3E7728" w:rsidRDefault="003E7728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3E7728" w:rsidRDefault="003E7728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sectPr w:rsidR="003E7728" w:rsidSect="0030367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E7728"/>
    <w:rsid w:val="000677D7"/>
    <w:rsid w:val="000B33C0"/>
    <w:rsid w:val="001720F3"/>
    <w:rsid w:val="001A5142"/>
    <w:rsid w:val="002153D8"/>
    <w:rsid w:val="00274A64"/>
    <w:rsid w:val="00303678"/>
    <w:rsid w:val="00307449"/>
    <w:rsid w:val="0031654C"/>
    <w:rsid w:val="00363542"/>
    <w:rsid w:val="003639E3"/>
    <w:rsid w:val="00364FC2"/>
    <w:rsid w:val="00365170"/>
    <w:rsid w:val="00381254"/>
    <w:rsid w:val="003D660E"/>
    <w:rsid w:val="003E7728"/>
    <w:rsid w:val="00444513"/>
    <w:rsid w:val="004A6EBD"/>
    <w:rsid w:val="004B5DB7"/>
    <w:rsid w:val="004B6FD0"/>
    <w:rsid w:val="004D7862"/>
    <w:rsid w:val="0051696F"/>
    <w:rsid w:val="00534DC5"/>
    <w:rsid w:val="005567CD"/>
    <w:rsid w:val="00587286"/>
    <w:rsid w:val="005B18FF"/>
    <w:rsid w:val="005E064B"/>
    <w:rsid w:val="005E0CF9"/>
    <w:rsid w:val="005E2599"/>
    <w:rsid w:val="00613F7E"/>
    <w:rsid w:val="006A009A"/>
    <w:rsid w:val="0071245E"/>
    <w:rsid w:val="007D1649"/>
    <w:rsid w:val="00822515"/>
    <w:rsid w:val="00886566"/>
    <w:rsid w:val="00894375"/>
    <w:rsid w:val="008E5903"/>
    <w:rsid w:val="008F070F"/>
    <w:rsid w:val="008F613F"/>
    <w:rsid w:val="009F5B12"/>
    <w:rsid w:val="00A537E2"/>
    <w:rsid w:val="00AB1131"/>
    <w:rsid w:val="00B24FF1"/>
    <w:rsid w:val="00BC56B8"/>
    <w:rsid w:val="00BE447B"/>
    <w:rsid w:val="00C44765"/>
    <w:rsid w:val="00C97604"/>
    <w:rsid w:val="00CC25B4"/>
    <w:rsid w:val="00D15690"/>
    <w:rsid w:val="00D31953"/>
    <w:rsid w:val="00DE5DA9"/>
    <w:rsid w:val="00DF0453"/>
    <w:rsid w:val="00E04E5B"/>
    <w:rsid w:val="00E67A4A"/>
    <w:rsid w:val="00EB0EBC"/>
    <w:rsid w:val="00F33A73"/>
    <w:rsid w:val="00F62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4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l%20Par457%20%20%5C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/l%20Par457%20%20%5Co" TargetMode="External"/><Relationship Id="rId12" Type="http://schemas.openxmlformats.org/officeDocument/2006/relationships/hyperlink" Target="/l%20Par457%20%20%5C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/l%20Par457%20%20%5Co" TargetMode="External"/><Relationship Id="rId11" Type="http://schemas.openxmlformats.org/officeDocument/2006/relationships/hyperlink" Target="/l%20Par457%20%20%5Co" TargetMode="External"/><Relationship Id="rId5" Type="http://schemas.openxmlformats.org/officeDocument/2006/relationships/hyperlink" Target="http://admduminichi.ru/vlast/munitsipalnye-programmy" TargetMode="External"/><Relationship Id="rId10" Type="http://schemas.openxmlformats.org/officeDocument/2006/relationships/hyperlink" Target="/l%20Par457%20%20%5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/l%20Par457%20%20%5C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CFCC4-F563-4D5C-A163-BA1365F04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15</Pages>
  <Words>4086</Words>
  <Characters>23293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56</cp:revision>
  <cp:lastPrinted>2021-03-12T06:16:00Z</cp:lastPrinted>
  <dcterms:created xsi:type="dcterms:W3CDTF">2021-03-10T07:45:00Z</dcterms:created>
  <dcterms:modified xsi:type="dcterms:W3CDTF">2021-03-16T09:48:00Z</dcterms:modified>
</cp:coreProperties>
</file>