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5401A3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85pt;height:94.55pt;visibility:visible;mso-wrap-style:square">
            <v:imagedata r:id="rId8" o:title=""/>
          </v:shape>
        </w:pic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5401A3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05</w:t>
      </w:r>
      <w:r w:rsidR="00F31159">
        <w:rPr>
          <w:rFonts w:ascii="Segoe UI" w:eastAsia="Calibri" w:hAnsi="Segoe UI" w:cs="Segoe UI"/>
          <w:sz w:val="28"/>
          <w:szCs w:val="28"/>
          <w:lang w:eastAsia="en-US"/>
        </w:rPr>
        <w:t>.08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4529A9" w:rsidRDefault="004529A9" w:rsidP="00047D41">
      <w:pPr>
        <w:tabs>
          <w:tab w:val="center" w:pos="4535"/>
          <w:tab w:val="left" w:pos="8114"/>
        </w:tabs>
        <w:spacing w:before="100" w:beforeAutospacing="1" w:after="100" w:afterAutospacing="1"/>
        <w:jc w:val="center"/>
        <w:rPr>
          <w:rFonts w:ascii="Segoe UI" w:hAnsi="Segoe UI" w:cs="Segoe UI"/>
          <w:b/>
          <w:sz w:val="32"/>
          <w:szCs w:val="32"/>
        </w:rPr>
      </w:pPr>
      <w:proofErr w:type="gramStart"/>
      <w:r>
        <w:rPr>
          <w:rFonts w:ascii="Segoe UI" w:hAnsi="Segoe UI" w:cs="Segoe UI"/>
          <w:b/>
          <w:sz w:val="32"/>
          <w:szCs w:val="32"/>
        </w:rPr>
        <w:t>Калужский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Росреестр продолжает и</w:t>
      </w:r>
      <w:bookmarkStart w:id="0" w:name="_GoBack"/>
      <w:bookmarkEnd w:id="0"/>
      <w:r>
        <w:rPr>
          <w:rFonts w:ascii="Segoe UI" w:hAnsi="Segoe UI" w:cs="Segoe UI"/>
          <w:b/>
          <w:sz w:val="32"/>
          <w:szCs w:val="32"/>
        </w:rPr>
        <w:t xml:space="preserve">нвентаризацию геодезических сетей </w:t>
      </w:r>
    </w:p>
    <w:p w:rsidR="005A02A3" w:rsidRPr="005A02A3" w:rsidRDefault="005A02A3" w:rsidP="00F31159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Учет, обследование и обеспечение охраны пунктов геодезической сети в рамках реализации НСПД остается одним из приоритетных направлений деятельности Росреестра.</w:t>
      </w:r>
    </w:p>
    <w:p w:rsidR="003F551E" w:rsidRPr="005A02A3" w:rsidRDefault="005A02A3" w:rsidP="00F31159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  <w:lang w:eastAsia="en-US"/>
        </w:rPr>
        <w:t>«</w:t>
      </w:r>
      <w:r w:rsidR="00ED6F98">
        <w:rPr>
          <w:rFonts w:ascii="Segoe UI" w:eastAsia="Calibri" w:hAnsi="Segoe UI" w:cs="Segoe UI"/>
          <w:sz w:val="26"/>
          <w:szCs w:val="26"/>
          <w:lang w:eastAsia="en-US"/>
        </w:rPr>
        <w:t>Месяц и</w:t>
      </w:r>
      <w:r w:rsidR="003F551E">
        <w:rPr>
          <w:rFonts w:ascii="Segoe UI" w:eastAsia="Calibri" w:hAnsi="Segoe UI" w:cs="Segoe UI"/>
          <w:sz w:val="26"/>
          <w:szCs w:val="26"/>
          <w:lang w:eastAsia="en-US"/>
        </w:rPr>
        <w:t xml:space="preserve">юль текущего года </w:t>
      </w:r>
      <w:r w:rsidR="00ED6F98">
        <w:rPr>
          <w:rFonts w:ascii="Segoe UI" w:eastAsia="Calibri" w:hAnsi="Segoe UI" w:cs="Segoe UI"/>
          <w:sz w:val="26"/>
          <w:szCs w:val="26"/>
          <w:lang w:eastAsia="en-US"/>
        </w:rPr>
        <w:t>был достаточно насыщенным</w:t>
      </w:r>
      <w:r w:rsidR="003F551E">
        <w:rPr>
          <w:rFonts w:ascii="Segoe UI" w:eastAsia="Calibri" w:hAnsi="Segoe UI" w:cs="Segoe UI"/>
          <w:sz w:val="26"/>
          <w:szCs w:val="26"/>
          <w:lang w:eastAsia="en-US"/>
        </w:rPr>
        <w:t xml:space="preserve"> для специалистов геодезического надзора </w:t>
      </w:r>
      <w:r w:rsidR="00ED6F98">
        <w:rPr>
          <w:rFonts w:ascii="Segoe UI" w:eastAsia="Calibri" w:hAnsi="Segoe UI" w:cs="Segoe UI"/>
          <w:sz w:val="26"/>
          <w:szCs w:val="26"/>
          <w:lang w:eastAsia="en-US"/>
        </w:rPr>
        <w:t>регионального</w:t>
      </w:r>
      <w:r w:rsidR="003F551E">
        <w:rPr>
          <w:rFonts w:ascii="Segoe UI" w:eastAsia="Calibri" w:hAnsi="Segoe UI" w:cs="Segoe UI"/>
          <w:sz w:val="26"/>
          <w:szCs w:val="26"/>
          <w:lang w:eastAsia="en-US"/>
        </w:rPr>
        <w:t xml:space="preserve"> Росреестра в </w:t>
      </w:r>
      <w:r w:rsidR="00ED6F98">
        <w:rPr>
          <w:rFonts w:ascii="Segoe UI" w:eastAsia="Calibri" w:hAnsi="Segoe UI" w:cs="Segoe UI"/>
          <w:sz w:val="26"/>
          <w:szCs w:val="26"/>
          <w:lang w:eastAsia="en-US"/>
        </w:rPr>
        <w:t>рамках проведения</w:t>
      </w:r>
      <w:r w:rsidR="003F551E">
        <w:rPr>
          <w:rFonts w:ascii="Segoe UI" w:eastAsia="Calibri" w:hAnsi="Segoe UI" w:cs="Segoe UI"/>
          <w:sz w:val="26"/>
          <w:szCs w:val="26"/>
          <w:lang w:eastAsia="en-US"/>
        </w:rPr>
        <w:t xml:space="preserve"> работ по инвентаризации геодезических сетей, – отметил </w:t>
      </w:r>
      <w:r w:rsidR="003F551E">
        <w:rPr>
          <w:rFonts w:ascii="Segoe UI" w:hAnsi="Segoe UI" w:cs="Segoe UI"/>
          <w:color w:val="000000"/>
          <w:sz w:val="26"/>
          <w:szCs w:val="26"/>
        </w:rPr>
        <w:t>заместитель руководителя Управления Анатолий Гавриленко</w:t>
      </w:r>
      <w:r>
        <w:rPr>
          <w:rFonts w:ascii="Segoe UI" w:hAnsi="Segoe UI" w:cs="Segoe UI"/>
          <w:color w:val="000000"/>
          <w:sz w:val="26"/>
          <w:szCs w:val="26"/>
        </w:rPr>
        <w:t xml:space="preserve">. – Так, если с марта по июнь была </w:t>
      </w:r>
      <w:r>
        <w:rPr>
          <w:rFonts w:ascii="Segoe UI" w:eastAsia="Calibri" w:hAnsi="Segoe UI" w:cs="Segoe UI"/>
          <w:sz w:val="26"/>
          <w:szCs w:val="26"/>
          <w:lang w:eastAsia="en-US"/>
        </w:rPr>
        <w:t xml:space="preserve">актуализирована информация </w:t>
      </w:r>
      <w:r>
        <w:rPr>
          <w:rFonts w:ascii="Segoe UI" w:hAnsi="Segoe UI" w:cs="Segoe UI"/>
          <w:color w:val="000000"/>
          <w:sz w:val="26"/>
          <w:szCs w:val="26"/>
        </w:rPr>
        <w:t xml:space="preserve">о состоянии 96 геодезических пунктов, то за один последующий месяц было обследовано </w:t>
      </w:r>
      <w:r w:rsidR="00216917">
        <w:rPr>
          <w:rFonts w:ascii="Segoe UI" w:hAnsi="Segoe UI" w:cs="Segoe UI"/>
          <w:color w:val="000000"/>
          <w:sz w:val="26"/>
          <w:szCs w:val="26"/>
        </w:rPr>
        <w:t>13</w:t>
      </w:r>
      <w:r w:rsidR="003F551E">
        <w:rPr>
          <w:rFonts w:ascii="Segoe UI" w:hAnsi="Segoe UI" w:cs="Segoe UI"/>
          <w:color w:val="000000"/>
          <w:sz w:val="26"/>
          <w:szCs w:val="26"/>
        </w:rPr>
        <w:t xml:space="preserve"> пунктов государственной геодезической сети и </w:t>
      </w:r>
      <w:r w:rsidR="00216917">
        <w:rPr>
          <w:rFonts w:ascii="Segoe UI" w:hAnsi="Segoe UI" w:cs="Segoe UI"/>
          <w:color w:val="000000"/>
          <w:sz w:val="26"/>
          <w:szCs w:val="26"/>
        </w:rPr>
        <w:t>32</w:t>
      </w:r>
      <w:r w:rsidR="003F551E">
        <w:rPr>
          <w:rFonts w:ascii="Segoe UI" w:hAnsi="Segoe UI" w:cs="Segoe UI"/>
          <w:color w:val="000000"/>
          <w:sz w:val="26"/>
          <w:szCs w:val="26"/>
        </w:rPr>
        <w:t xml:space="preserve"> пункт</w:t>
      </w:r>
      <w:r w:rsidR="00216917">
        <w:rPr>
          <w:rFonts w:ascii="Segoe UI" w:hAnsi="Segoe UI" w:cs="Segoe UI"/>
          <w:color w:val="000000"/>
          <w:sz w:val="26"/>
          <w:szCs w:val="26"/>
        </w:rPr>
        <w:t>а</w:t>
      </w:r>
      <w:r w:rsidR="003F551E">
        <w:rPr>
          <w:rFonts w:ascii="Segoe UI" w:hAnsi="Segoe UI" w:cs="Segoe UI"/>
          <w:color w:val="000000"/>
          <w:sz w:val="26"/>
          <w:szCs w:val="26"/>
        </w:rPr>
        <w:t xml:space="preserve"> государственной нивелирной сети</w:t>
      </w:r>
      <w:r>
        <w:rPr>
          <w:rFonts w:ascii="Segoe UI" w:hAnsi="Segoe UI" w:cs="Segoe UI"/>
          <w:color w:val="000000"/>
          <w:sz w:val="26"/>
          <w:szCs w:val="26"/>
        </w:rPr>
        <w:t>».</w:t>
      </w:r>
    </w:p>
    <w:p w:rsidR="00171750" w:rsidRDefault="005A02A3" w:rsidP="00F31159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Основные работы по обследованию проводились н</w:t>
      </w:r>
      <w:r w:rsidR="004A3309" w:rsidRPr="004A3309">
        <w:rPr>
          <w:rFonts w:ascii="Segoe UI" w:hAnsi="Segoe UI" w:cs="Segoe UI"/>
          <w:sz w:val="28"/>
          <w:szCs w:val="28"/>
        </w:rPr>
        <w:t xml:space="preserve">а территории </w:t>
      </w:r>
      <w:r w:rsidR="003A1C20">
        <w:rPr>
          <w:rFonts w:ascii="Segoe UI" w:hAnsi="Segoe UI" w:cs="Segoe UI"/>
          <w:sz w:val="28"/>
          <w:szCs w:val="28"/>
        </w:rPr>
        <w:t>Мосальского района Калужской области.</w:t>
      </w:r>
    </w:p>
    <w:p w:rsidR="003A1C20" w:rsidRDefault="003A1C20" w:rsidP="003A1C20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Анатолий Гавриленко</w:t>
      </w:r>
      <w:r w:rsidR="004529A9">
        <w:rPr>
          <w:rFonts w:ascii="Segoe UI" w:hAnsi="Segoe UI" w:cs="Segoe UI"/>
          <w:sz w:val="28"/>
          <w:szCs w:val="28"/>
        </w:rPr>
        <w:t xml:space="preserve"> обратил внимание на особые условия поиска пунктов геодезических сетей: «О</w:t>
      </w:r>
      <w:r>
        <w:rPr>
          <w:rFonts w:ascii="Segoe UI" w:hAnsi="Segoe UI" w:cs="Segoe UI"/>
          <w:sz w:val="28"/>
          <w:szCs w:val="28"/>
        </w:rPr>
        <w:t xml:space="preserve">громное количество времени и сил тратится на поиски </w:t>
      </w:r>
      <w:r w:rsidR="004529A9">
        <w:rPr>
          <w:rFonts w:ascii="Segoe UI" w:hAnsi="Segoe UI" w:cs="Segoe UI"/>
          <w:sz w:val="28"/>
          <w:szCs w:val="28"/>
        </w:rPr>
        <w:t xml:space="preserve">геодезических пунктов </w:t>
      </w:r>
      <w:r>
        <w:rPr>
          <w:rFonts w:ascii="Segoe UI" w:hAnsi="Segoe UI" w:cs="Segoe UI"/>
          <w:sz w:val="28"/>
          <w:szCs w:val="28"/>
        </w:rPr>
        <w:t>на местности, особенно, если обследования проводятся в непроезжих и труднодоступных местах.</w:t>
      </w:r>
    </w:p>
    <w:p w:rsidR="00241F98" w:rsidRDefault="00241F98" w:rsidP="003A1C20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К примеру, </w:t>
      </w:r>
      <w:r w:rsidRPr="00241F98">
        <w:rPr>
          <w:rFonts w:ascii="Segoe UI" w:hAnsi="Segoe UI" w:cs="Segoe UI"/>
          <w:sz w:val="28"/>
          <w:szCs w:val="28"/>
        </w:rPr>
        <w:t>ГГС "</w:t>
      </w:r>
      <w:proofErr w:type="spellStart"/>
      <w:r w:rsidRPr="00241F98">
        <w:rPr>
          <w:rFonts w:ascii="Segoe UI" w:hAnsi="Segoe UI" w:cs="Segoe UI"/>
          <w:sz w:val="28"/>
          <w:szCs w:val="28"/>
        </w:rPr>
        <w:t>Груздово</w:t>
      </w:r>
      <w:proofErr w:type="spellEnd"/>
      <w:r w:rsidRPr="00241F98">
        <w:rPr>
          <w:rFonts w:ascii="Segoe UI" w:hAnsi="Segoe UI" w:cs="Segoe UI"/>
          <w:sz w:val="28"/>
          <w:szCs w:val="28"/>
        </w:rPr>
        <w:t>"</w:t>
      </w:r>
      <w:r>
        <w:rPr>
          <w:rFonts w:ascii="Segoe UI" w:hAnsi="Segoe UI" w:cs="Segoe UI"/>
          <w:sz w:val="28"/>
          <w:szCs w:val="28"/>
        </w:rPr>
        <w:t xml:space="preserve"> был обнаружен в лесу, а для обследования </w:t>
      </w:r>
      <w:r w:rsidRPr="00241F98">
        <w:rPr>
          <w:rFonts w:ascii="Segoe UI" w:hAnsi="Segoe UI" w:cs="Segoe UI"/>
          <w:sz w:val="28"/>
          <w:szCs w:val="28"/>
        </w:rPr>
        <w:t>ГГС "</w:t>
      </w:r>
      <w:proofErr w:type="spellStart"/>
      <w:r w:rsidRPr="00241F98">
        <w:rPr>
          <w:rFonts w:ascii="Segoe UI" w:hAnsi="Segoe UI" w:cs="Segoe UI"/>
          <w:sz w:val="28"/>
          <w:szCs w:val="28"/>
        </w:rPr>
        <w:t>Кошелево</w:t>
      </w:r>
      <w:proofErr w:type="spellEnd"/>
      <w:r w:rsidRPr="00241F98">
        <w:rPr>
          <w:rFonts w:ascii="Segoe UI" w:hAnsi="Segoe UI" w:cs="Segoe UI"/>
          <w:sz w:val="28"/>
          <w:szCs w:val="28"/>
        </w:rPr>
        <w:t>"</w:t>
      </w:r>
      <w:r>
        <w:rPr>
          <w:rFonts w:ascii="Segoe UI" w:hAnsi="Segoe UI" w:cs="Segoe UI"/>
          <w:sz w:val="28"/>
          <w:szCs w:val="28"/>
        </w:rPr>
        <w:t xml:space="preserve"> пришлось преодолев</w:t>
      </w:r>
      <w:r w:rsidR="007B7764">
        <w:rPr>
          <w:rFonts w:ascii="Segoe UI" w:hAnsi="Segoe UI" w:cs="Segoe UI"/>
          <w:sz w:val="28"/>
          <w:szCs w:val="28"/>
        </w:rPr>
        <w:t>ать препятствие в виде реки. Д</w:t>
      </w:r>
      <w:r>
        <w:rPr>
          <w:rFonts w:ascii="Segoe UI" w:hAnsi="Segoe UI" w:cs="Segoe UI"/>
          <w:sz w:val="28"/>
          <w:szCs w:val="28"/>
        </w:rPr>
        <w:t>ля выявления нивелирного пункта</w:t>
      </w:r>
      <w:r w:rsidR="0034705A">
        <w:rPr>
          <w:rFonts w:ascii="Segoe UI" w:hAnsi="Segoe UI" w:cs="Segoe UI"/>
          <w:sz w:val="28"/>
          <w:szCs w:val="28"/>
        </w:rPr>
        <w:t>, заложенного в землю,</w:t>
      </w:r>
      <w:r>
        <w:rPr>
          <w:rFonts w:ascii="Segoe UI" w:hAnsi="Segoe UI" w:cs="Segoe UI"/>
          <w:sz w:val="28"/>
          <w:szCs w:val="28"/>
        </w:rPr>
        <w:t xml:space="preserve"> пришлось капать </w:t>
      </w:r>
      <w:r w:rsidR="0023164B">
        <w:rPr>
          <w:rFonts w:ascii="Segoe UI" w:hAnsi="Segoe UI" w:cs="Segoe UI"/>
          <w:sz w:val="28"/>
          <w:szCs w:val="28"/>
        </w:rPr>
        <w:t xml:space="preserve">ямы </w:t>
      </w:r>
      <w:r>
        <w:rPr>
          <w:rFonts w:ascii="Segoe UI" w:hAnsi="Segoe UI" w:cs="Segoe UI"/>
          <w:sz w:val="28"/>
          <w:szCs w:val="28"/>
        </w:rPr>
        <w:t>в лесу</w:t>
      </w:r>
      <w:r w:rsidR="007B7764">
        <w:rPr>
          <w:rFonts w:ascii="Segoe UI" w:hAnsi="Segoe UI" w:cs="Segoe UI"/>
          <w:sz w:val="28"/>
          <w:szCs w:val="28"/>
        </w:rPr>
        <w:t>»</w:t>
      </w:r>
      <w:r>
        <w:rPr>
          <w:rFonts w:ascii="Segoe UI" w:hAnsi="Segoe UI" w:cs="Segoe UI"/>
          <w:sz w:val="28"/>
          <w:szCs w:val="28"/>
        </w:rPr>
        <w:t>.</w:t>
      </w:r>
    </w:p>
    <w:p w:rsidR="005237E7" w:rsidRDefault="00B54C54" w:rsidP="00F31159">
      <w:pPr>
        <w:spacing w:before="100" w:beforeAutospacing="1" w:after="100" w:afterAutospacing="1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Также н</w:t>
      </w:r>
      <w:r w:rsidRPr="003A1C20">
        <w:rPr>
          <w:rFonts w:ascii="Segoe UI" w:hAnsi="Segoe UI" w:cs="Segoe UI"/>
          <w:sz w:val="28"/>
          <w:szCs w:val="28"/>
        </w:rPr>
        <w:t xml:space="preserve">ивелирные пункты </w:t>
      </w:r>
      <w:r>
        <w:rPr>
          <w:rFonts w:ascii="Segoe UI" w:hAnsi="Segoe UI" w:cs="Segoe UI"/>
          <w:sz w:val="28"/>
          <w:szCs w:val="28"/>
        </w:rPr>
        <w:t xml:space="preserve">были обнаружены </w:t>
      </w:r>
      <w:r w:rsidR="003A1C20" w:rsidRPr="003A1C20">
        <w:rPr>
          <w:rFonts w:ascii="Segoe UI" w:hAnsi="Segoe UI" w:cs="Segoe UI"/>
          <w:sz w:val="28"/>
          <w:szCs w:val="28"/>
        </w:rPr>
        <w:t xml:space="preserve">в </w:t>
      </w:r>
      <w:proofErr w:type="spellStart"/>
      <w:r w:rsidR="003A1C20" w:rsidRPr="003A1C20">
        <w:rPr>
          <w:rFonts w:ascii="Segoe UI" w:hAnsi="Segoe UI" w:cs="Segoe UI"/>
          <w:sz w:val="28"/>
          <w:szCs w:val="28"/>
        </w:rPr>
        <w:t>Людиновском</w:t>
      </w:r>
      <w:proofErr w:type="spellEnd"/>
      <w:r>
        <w:rPr>
          <w:rFonts w:ascii="Segoe UI" w:hAnsi="Segoe UI" w:cs="Segoe UI"/>
          <w:sz w:val="28"/>
          <w:szCs w:val="28"/>
        </w:rPr>
        <w:t xml:space="preserve"> и </w:t>
      </w:r>
      <w:r w:rsidR="003A1C20" w:rsidRPr="003A1C20">
        <w:rPr>
          <w:rFonts w:ascii="Segoe UI" w:hAnsi="Segoe UI" w:cs="Segoe UI"/>
          <w:sz w:val="28"/>
          <w:szCs w:val="28"/>
        </w:rPr>
        <w:t>Кировском районах</w:t>
      </w:r>
      <w:r>
        <w:rPr>
          <w:rFonts w:ascii="Segoe UI" w:hAnsi="Segoe UI" w:cs="Segoe UI"/>
          <w:sz w:val="28"/>
          <w:szCs w:val="28"/>
        </w:rPr>
        <w:t xml:space="preserve"> области</w:t>
      </w:r>
      <w:r w:rsidR="00E02F3D">
        <w:rPr>
          <w:rFonts w:ascii="Segoe UI" w:hAnsi="Segoe UI" w:cs="Segoe UI"/>
          <w:sz w:val="28"/>
          <w:szCs w:val="28"/>
        </w:rPr>
        <w:t xml:space="preserve"> вдоль железной дороги</w:t>
      </w:r>
      <w:r>
        <w:rPr>
          <w:rFonts w:ascii="Segoe UI" w:hAnsi="Segoe UI" w:cs="Segoe UI"/>
          <w:sz w:val="28"/>
          <w:szCs w:val="28"/>
        </w:rPr>
        <w:t>.</w:t>
      </w:r>
    </w:p>
    <w:p w:rsidR="00CE5693" w:rsidRPr="00CE5693" w:rsidRDefault="00CE5693" w:rsidP="00CE5693">
      <w:pPr>
        <w:spacing w:before="100" w:beforeAutospacing="1" w:after="100" w:afterAutospacing="1"/>
        <w:jc w:val="both"/>
        <w:rPr>
          <w:rFonts w:ascii="Segoe UI" w:eastAsia="Calibri" w:hAnsi="Segoe UI" w:cs="Segoe UI"/>
          <w:lang w:eastAsia="en-US"/>
        </w:rPr>
      </w:pPr>
      <w:r w:rsidRPr="00CE5693">
        <w:rPr>
          <w:rFonts w:ascii="Segoe UI" w:eastAsia="Calibri" w:hAnsi="Segoe UI" w:cs="Segoe UI"/>
          <w:lang w:eastAsia="en-US"/>
        </w:rPr>
        <w:lastRenderedPageBreak/>
        <w:t>Справочно:</w:t>
      </w:r>
    </w:p>
    <w:p w:rsidR="00CE5693" w:rsidRPr="00CE5693" w:rsidRDefault="00CE5693" w:rsidP="00CE5693">
      <w:pPr>
        <w:spacing w:before="100" w:beforeAutospacing="1" w:after="100" w:afterAutospacing="1"/>
        <w:jc w:val="both"/>
        <w:rPr>
          <w:rFonts w:ascii="Segoe UI" w:hAnsi="Segoe UI" w:cs="Segoe UI"/>
          <w:i/>
        </w:rPr>
      </w:pPr>
      <w:r w:rsidRPr="00CE5693">
        <w:rPr>
          <w:rFonts w:ascii="Segoe UI" w:hAnsi="Segoe UI" w:cs="Segoe UI"/>
          <w:i/>
        </w:rPr>
        <w:t>Геодезический пункт представляет собой инженерную конструкцию, закрепляющую точку земной поверхности с определенными координатами.</w:t>
      </w:r>
    </w:p>
    <w:p w:rsidR="00CE5693" w:rsidRPr="00CE5693" w:rsidRDefault="00CE5693" w:rsidP="00CE5693">
      <w:pPr>
        <w:spacing w:before="100" w:beforeAutospacing="1" w:after="100" w:afterAutospacing="1"/>
        <w:jc w:val="both"/>
        <w:rPr>
          <w:rFonts w:ascii="Segoe UI" w:hAnsi="Segoe UI" w:cs="Segoe UI"/>
          <w:i/>
        </w:rPr>
      </w:pPr>
      <w:r w:rsidRPr="00CE5693">
        <w:rPr>
          <w:rFonts w:ascii="Segoe UI" w:hAnsi="Segoe UI" w:cs="Segoe UI"/>
          <w:i/>
        </w:rPr>
        <w:t xml:space="preserve">Геодезические пункты используются при производстве геодезических и картографических работ в целях обеспечения общегосударственных, оборонных, научно-исследовательских задач, при инженерных изысканиях, строительстве и эксплуатации зданий и сооружений, межевании земель, других специальных работ. 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5401A3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93" w:rsidRDefault="00CE5693">
      <w:r>
        <w:separator/>
      </w:r>
    </w:p>
  </w:endnote>
  <w:endnote w:type="continuationSeparator" w:id="0">
    <w:p w:rsidR="00CE5693" w:rsidRDefault="00CE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93" w:rsidRDefault="00CE5693">
      <w:r>
        <w:separator/>
      </w:r>
    </w:p>
  </w:footnote>
  <w:footnote w:type="continuationSeparator" w:id="0">
    <w:p w:rsidR="00CE5693" w:rsidRDefault="00CE5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693" w:rsidRDefault="00CE5693">
    <w:pPr>
      <w:pStyle w:val="ab"/>
      <w:jc w:val="center"/>
    </w:pPr>
  </w:p>
  <w:p w:rsidR="00CE5693" w:rsidRDefault="00CE569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3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4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3"/>
  </w:num>
  <w:num w:numId="2">
    <w:abstractNumId w:val="32"/>
  </w:num>
  <w:num w:numId="3">
    <w:abstractNumId w:val="35"/>
  </w:num>
  <w:num w:numId="4">
    <w:abstractNumId w:val="18"/>
  </w:num>
  <w:num w:numId="5">
    <w:abstractNumId w:val="7"/>
  </w:num>
  <w:num w:numId="6">
    <w:abstractNumId w:val="22"/>
  </w:num>
  <w:num w:numId="7">
    <w:abstractNumId w:val="26"/>
  </w:num>
  <w:num w:numId="8">
    <w:abstractNumId w:val="34"/>
  </w:num>
  <w:num w:numId="9">
    <w:abstractNumId w:val="29"/>
  </w:num>
  <w:num w:numId="10">
    <w:abstractNumId w:val="21"/>
  </w:num>
  <w:num w:numId="11">
    <w:abstractNumId w:val="27"/>
  </w:num>
  <w:num w:numId="12">
    <w:abstractNumId w:val="27"/>
  </w:num>
  <w:num w:numId="13">
    <w:abstractNumId w:val="31"/>
  </w:num>
  <w:num w:numId="14">
    <w:abstractNumId w:val="28"/>
  </w:num>
  <w:num w:numId="15">
    <w:abstractNumId w:val="24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6"/>
  </w:num>
  <w:num w:numId="22">
    <w:abstractNumId w:val="10"/>
  </w:num>
  <w:num w:numId="23">
    <w:abstractNumId w:val="13"/>
  </w:num>
  <w:num w:numId="24">
    <w:abstractNumId w:val="14"/>
  </w:num>
  <w:num w:numId="25">
    <w:abstractNumId w:val="19"/>
  </w:num>
  <w:num w:numId="26">
    <w:abstractNumId w:val="30"/>
  </w:num>
  <w:num w:numId="27">
    <w:abstractNumId w:val="23"/>
  </w:num>
  <w:num w:numId="28">
    <w:abstractNumId w:val="0"/>
  </w:num>
  <w:num w:numId="29">
    <w:abstractNumId w:val="11"/>
  </w:num>
  <w:num w:numId="30">
    <w:abstractNumId w:val="17"/>
  </w:num>
  <w:num w:numId="31">
    <w:abstractNumId w:val="1"/>
  </w:num>
  <w:num w:numId="32">
    <w:abstractNumId w:val="20"/>
  </w:num>
  <w:num w:numId="33">
    <w:abstractNumId w:val="9"/>
  </w:num>
  <w:num w:numId="34">
    <w:abstractNumId w:val="15"/>
  </w:num>
  <w:num w:numId="35">
    <w:abstractNumId w:val="15"/>
  </w:num>
  <w:num w:numId="36">
    <w:abstractNumId w:val="12"/>
  </w:num>
  <w:num w:numId="37">
    <w:abstractNumId w:val="2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465"/>
    <w:rsid w:val="000047E3"/>
    <w:rsid w:val="00006069"/>
    <w:rsid w:val="000073C7"/>
    <w:rsid w:val="00014CAC"/>
    <w:rsid w:val="000173B7"/>
    <w:rsid w:val="00043044"/>
    <w:rsid w:val="000463A5"/>
    <w:rsid w:val="00046D8D"/>
    <w:rsid w:val="00047D41"/>
    <w:rsid w:val="0005366F"/>
    <w:rsid w:val="00056FA2"/>
    <w:rsid w:val="00062B64"/>
    <w:rsid w:val="000646F4"/>
    <w:rsid w:val="00086D4D"/>
    <w:rsid w:val="000916FB"/>
    <w:rsid w:val="0009330F"/>
    <w:rsid w:val="00094B0E"/>
    <w:rsid w:val="000A0D81"/>
    <w:rsid w:val="000A63D6"/>
    <w:rsid w:val="000C5999"/>
    <w:rsid w:val="000D188D"/>
    <w:rsid w:val="000D42E8"/>
    <w:rsid w:val="000D5015"/>
    <w:rsid w:val="000D6111"/>
    <w:rsid w:val="000E7014"/>
    <w:rsid w:val="0010769E"/>
    <w:rsid w:val="00130829"/>
    <w:rsid w:val="001339C7"/>
    <w:rsid w:val="00152FF6"/>
    <w:rsid w:val="00156B3C"/>
    <w:rsid w:val="00163B10"/>
    <w:rsid w:val="00171750"/>
    <w:rsid w:val="00174665"/>
    <w:rsid w:val="00175546"/>
    <w:rsid w:val="001849F6"/>
    <w:rsid w:val="001951D1"/>
    <w:rsid w:val="001B10FC"/>
    <w:rsid w:val="001B4013"/>
    <w:rsid w:val="001B7CB0"/>
    <w:rsid w:val="001D38FE"/>
    <w:rsid w:val="001D3F17"/>
    <w:rsid w:val="001F2B3C"/>
    <w:rsid w:val="00200DE5"/>
    <w:rsid w:val="00202084"/>
    <w:rsid w:val="00206E27"/>
    <w:rsid w:val="0021439A"/>
    <w:rsid w:val="00216917"/>
    <w:rsid w:val="0023164B"/>
    <w:rsid w:val="00241F98"/>
    <w:rsid w:val="00244C61"/>
    <w:rsid w:val="00244FDF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326FA2"/>
    <w:rsid w:val="00332A4A"/>
    <w:rsid w:val="00341E40"/>
    <w:rsid w:val="00345D37"/>
    <w:rsid w:val="0034705A"/>
    <w:rsid w:val="00361841"/>
    <w:rsid w:val="00373B52"/>
    <w:rsid w:val="00377792"/>
    <w:rsid w:val="003A1C20"/>
    <w:rsid w:val="003A4D71"/>
    <w:rsid w:val="003B1095"/>
    <w:rsid w:val="003B3089"/>
    <w:rsid w:val="003B4534"/>
    <w:rsid w:val="003B6A19"/>
    <w:rsid w:val="003C2F36"/>
    <w:rsid w:val="003E40EA"/>
    <w:rsid w:val="003E66BD"/>
    <w:rsid w:val="003F0D20"/>
    <w:rsid w:val="003F551E"/>
    <w:rsid w:val="00407411"/>
    <w:rsid w:val="00420927"/>
    <w:rsid w:val="00425082"/>
    <w:rsid w:val="00426611"/>
    <w:rsid w:val="00426993"/>
    <w:rsid w:val="00437473"/>
    <w:rsid w:val="004529A9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5D09"/>
    <w:rsid w:val="004C701D"/>
    <w:rsid w:val="004D1DCC"/>
    <w:rsid w:val="0050686F"/>
    <w:rsid w:val="005237E7"/>
    <w:rsid w:val="00533FBB"/>
    <w:rsid w:val="005401A3"/>
    <w:rsid w:val="00557498"/>
    <w:rsid w:val="00562B91"/>
    <w:rsid w:val="00567E67"/>
    <w:rsid w:val="00591A9A"/>
    <w:rsid w:val="00597568"/>
    <w:rsid w:val="005A02A3"/>
    <w:rsid w:val="005A29A7"/>
    <w:rsid w:val="005A41C6"/>
    <w:rsid w:val="005B2FF7"/>
    <w:rsid w:val="005B6C53"/>
    <w:rsid w:val="005C620C"/>
    <w:rsid w:val="005D0170"/>
    <w:rsid w:val="005D4630"/>
    <w:rsid w:val="005F3E88"/>
    <w:rsid w:val="00611BDC"/>
    <w:rsid w:val="00616D86"/>
    <w:rsid w:val="00623EEC"/>
    <w:rsid w:val="00624927"/>
    <w:rsid w:val="006318B3"/>
    <w:rsid w:val="0064039C"/>
    <w:rsid w:val="00646B35"/>
    <w:rsid w:val="00672BF6"/>
    <w:rsid w:val="00682CCC"/>
    <w:rsid w:val="006908DB"/>
    <w:rsid w:val="006E3B04"/>
    <w:rsid w:val="006F08A7"/>
    <w:rsid w:val="006F1C84"/>
    <w:rsid w:val="006F1DF7"/>
    <w:rsid w:val="007028FE"/>
    <w:rsid w:val="0070563E"/>
    <w:rsid w:val="00726D09"/>
    <w:rsid w:val="00733773"/>
    <w:rsid w:val="00747A93"/>
    <w:rsid w:val="00753309"/>
    <w:rsid w:val="00756939"/>
    <w:rsid w:val="00771894"/>
    <w:rsid w:val="007A354B"/>
    <w:rsid w:val="007B7764"/>
    <w:rsid w:val="007C0DCF"/>
    <w:rsid w:val="007C42C9"/>
    <w:rsid w:val="007E61C8"/>
    <w:rsid w:val="007E708D"/>
    <w:rsid w:val="007F54D9"/>
    <w:rsid w:val="00800686"/>
    <w:rsid w:val="00800744"/>
    <w:rsid w:val="008156BA"/>
    <w:rsid w:val="0081732E"/>
    <w:rsid w:val="00825B1C"/>
    <w:rsid w:val="00830997"/>
    <w:rsid w:val="008367B8"/>
    <w:rsid w:val="00840B07"/>
    <w:rsid w:val="00843BE2"/>
    <w:rsid w:val="00847173"/>
    <w:rsid w:val="008572F6"/>
    <w:rsid w:val="008714C6"/>
    <w:rsid w:val="0087523C"/>
    <w:rsid w:val="0087656D"/>
    <w:rsid w:val="0087679F"/>
    <w:rsid w:val="008856B0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E1480"/>
    <w:rsid w:val="008E3AF3"/>
    <w:rsid w:val="008E592E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63"/>
    <w:rsid w:val="009775E1"/>
    <w:rsid w:val="00977AF4"/>
    <w:rsid w:val="0098365D"/>
    <w:rsid w:val="009A2590"/>
    <w:rsid w:val="009A28EA"/>
    <w:rsid w:val="00A00CDD"/>
    <w:rsid w:val="00A255F6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A0F14"/>
    <w:rsid w:val="00AB0B63"/>
    <w:rsid w:val="00AB4157"/>
    <w:rsid w:val="00AC79ED"/>
    <w:rsid w:val="00AE355C"/>
    <w:rsid w:val="00AF1074"/>
    <w:rsid w:val="00B50FBE"/>
    <w:rsid w:val="00B54C54"/>
    <w:rsid w:val="00B6636C"/>
    <w:rsid w:val="00B7420E"/>
    <w:rsid w:val="00B76B90"/>
    <w:rsid w:val="00B824DB"/>
    <w:rsid w:val="00BA228C"/>
    <w:rsid w:val="00BB7EE6"/>
    <w:rsid w:val="00BC28C5"/>
    <w:rsid w:val="00BF2C39"/>
    <w:rsid w:val="00C03918"/>
    <w:rsid w:val="00C130F3"/>
    <w:rsid w:val="00C1374D"/>
    <w:rsid w:val="00C20ABB"/>
    <w:rsid w:val="00C21C99"/>
    <w:rsid w:val="00C22383"/>
    <w:rsid w:val="00C24529"/>
    <w:rsid w:val="00C24790"/>
    <w:rsid w:val="00C24A23"/>
    <w:rsid w:val="00C402BB"/>
    <w:rsid w:val="00C42956"/>
    <w:rsid w:val="00C5073D"/>
    <w:rsid w:val="00C53172"/>
    <w:rsid w:val="00C5434A"/>
    <w:rsid w:val="00C56D06"/>
    <w:rsid w:val="00C70B0E"/>
    <w:rsid w:val="00C711D2"/>
    <w:rsid w:val="00C72762"/>
    <w:rsid w:val="00C80961"/>
    <w:rsid w:val="00C87185"/>
    <w:rsid w:val="00CA00FB"/>
    <w:rsid w:val="00CA01BF"/>
    <w:rsid w:val="00CB1635"/>
    <w:rsid w:val="00CB45B0"/>
    <w:rsid w:val="00CD29E6"/>
    <w:rsid w:val="00CD7AD0"/>
    <w:rsid w:val="00CE0382"/>
    <w:rsid w:val="00CE5693"/>
    <w:rsid w:val="00CE62CA"/>
    <w:rsid w:val="00CF124F"/>
    <w:rsid w:val="00CF37BC"/>
    <w:rsid w:val="00CF662D"/>
    <w:rsid w:val="00CF76A2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90245"/>
    <w:rsid w:val="00DA3E41"/>
    <w:rsid w:val="00DB6EBF"/>
    <w:rsid w:val="00DC557B"/>
    <w:rsid w:val="00DC7E6E"/>
    <w:rsid w:val="00DE186A"/>
    <w:rsid w:val="00E00C2B"/>
    <w:rsid w:val="00E02F3D"/>
    <w:rsid w:val="00E02F6A"/>
    <w:rsid w:val="00E14FEA"/>
    <w:rsid w:val="00E17740"/>
    <w:rsid w:val="00E67E6D"/>
    <w:rsid w:val="00EA10CD"/>
    <w:rsid w:val="00EC6FFF"/>
    <w:rsid w:val="00EC79FB"/>
    <w:rsid w:val="00ED3AB0"/>
    <w:rsid w:val="00ED59F4"/>
    <w:rsid w:val="00ED6CF7"/>
    <w:rsid w:val="00ED6F98"/>
    <w:rsid w:val="00EE4556"/>
    <w:rsid w:val="00F06BF4"/>
    <w:rsid w:val="00F10C6E"/>
    <w:rsid w:val="00F23112"/>
    <w:rsid w:val="00F233DF"/>
    <w:rsid w:val="00F274F4"/>
    <w:rsid w:val="00F31159"/>
    <w:rsid w:val="00F54FF7"/>
    <w:rsid w:val="00F572E2"/>
    <w:rsid w:val="00F622E5"/>
    <w:rsid w:val="00F6319A"/>
    <w:rsid w:val="00F63EAA"/>
    <w:rsid w:val="00F6594C"/>
    <w:rsid w:val="00F669CD"/>
    <w:rsid w:val="00F66A12"/>
    <w:rsid w:val="00F71816"/>
    <w:rsid w:val="00F83E94"/>
    <w:rsid w:val="00F91464"/>
    <w:rsid w:val="00FA3895"/>
    <w:rsid w:val="00FC0245"/>
    <w:rsid w:val="00FC282C"/>
    <w:rsid w:val="00FC3C27"/>
    <w:rsid w:val="00FD0F06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346</cp:revision>
  <cp:lastPrinted>2025-05-23T09:58:00Z</cp:lastPrinted>
  <dcterms:created xsi:type="dcterms:W3CDTF">2024-05-27T13:06:00Z</dcterms:created>
  <dcterms:modified xsi:type="dcterms:W3CDTF">2025-08-05T08:38:00Z</dcterms:modified>
  <cp:version>917504</cp:version>
</cp:coreProperties>
</file>