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CD43B8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94.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163B10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30</w:t>
      </w:r>
      <w:r w:rsidR="00771894">
        <w:rPr>
          <w:rFonts w:ascii="Segoe UI" w:eastAsia="Calibri" w:hAnsi="Segoe UI" w:cs="Segoe UI"/>
          <w:sz w:val="28"/>
          <w:szCs w:val="28"/>
          <w:lang w:eastAsia="en-US"/>
        </w:rPr>
        <w:t>.07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047D41" w:rsidRPr="00047D41" w:rsidRDefault="004A1F39" w:rsidP="00047D41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Кал</w:t>
      </w:r>
      <w:r w:rsidR="00130829">
        <w:rPr>
          <w:rFonts w:ascii="Segoe UI" w:hAnsi="Segoe UI" w:cs="Segoe UI"/>
          <w:b/>
          <w:sz w:val="32"/>
          <w:szCs w:val="32"/>
        </w:rPr>
        <w:t>ужском регионе налажено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 w:rsidR="00130829">
        <w:rPr>
          <w:rFonts w:ascii="Segoe UI" w:hAnsi="Segoe UI" w:cs="Segoe UI"/>
          <w:b/>
          <w:sz w:val="32"/>
          <w:szCs w:val="32"/>
        </w:rPr>
        <w:t xml:space="preserve">электронное </w:t>
      </w:r>
      <w:r>
        <w:rPr>
          <w:rFonts w:ascii="Segoe UI" w:hAnsi="Segoe UI" w:cs="Segoe UI"/>
          <w:b/>
          <w:sz w:val="32"/>
          <w:szCs w:val="32"/>
        </w:rPr>
        <w:t>взаимодействие Росреестра с МФЦ</w:t>
      </w:r>
    </w:p>
    <w:p w:rsidR="004A3309" w:rsidRDefault="004A3309" w:rsidP="004A3309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4A3309">
        <w:rPr>
          <w:rFonts w:ascii="Segoe UI" w:hAnsi="Segoe UI" w:cs="Segoe UI"/>
          <w:sz w:val="28"/>
          <w:szCs w:val="28"/>
        </w:rPr>
        <w:t>На территории Калужской области прием документов по предоставлению услуг Росреестра осуществляется многофункциональными центрами (МФЦ), в том числе прием документов по экстерриториальному принципу (независимо от места нахождения недвижимости).</w:t>
      </w:r>
    </w:p>
    <w:p w:rsidR="00D76DC2" w:rsidRDefault="00D76DC2" w:rsidP="00D76DC2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С начала </w:t>
      </w:r>
      <w:r w:rsidR="00CA00FB">
        <w:rPr>
          <w:rFonts w:ascii="Segoe UI" w:hAnsi="Segoe UI" w:cs="Segoe UI"/>
          <w:sz w:val="28"/>
          <w:szCs w:val="28"/>
        </w:rPr>
        <w:t xml:space="preserve">2025 года </w:t>
      </w:r>
      <w:r>
        <w:rPr>
          <w:rFonts w:ascii="Segoe UI" w:hAnsi="Segoe UI" w:cs="Segoe UI"/>
          <w:sz w:val="28"/>
          <w:szCs w:val="28"/>
        </w:rPr>
        <w:t xml:space="preserve">в </w:t>
      </w:r>
      <w:proofErr w:type="gramStart"/>
      <w:r>
        <w:rPr>
          <w:rFonts w:ascii="Segoe UI" w:hAnsi="Segoe UI" w:cs="Segoe UI"/>
          <w:sz w:val="28"/>
          <w:szCs w:val="28"/>
        </w:rPr>
        <w:t>калужский</w:t>
      </w:r>
      <w:proofErr w:type="gramEnd"/>
      <w:r>
        <w:rPr>
          <w:rFonts w:ascii="Segoe UI" w:hAnsi="Segoe UI" w:cs="Segoe UI"/>
          <w:sz w:val="28"/>
          <w:szCs w:val="28"/>
        </w:rPr>
        <w:t xml:space="preserve"> Росреестр поступило свыше </w:t>
      </w:r>
      <w:r w:rsidR="00AB4157">
        <w:rPr>
          <w:rFonts w:ascii="Segoe UI" w:hAnsi="Segoe UI" w:cs="Segoe UI"/>
          <w:sz w:val="28"/>
          <w:szCs w:val="28"/>
        </w:rPr>
        <w:t xml:space="preserve">82 </w:t>
      </w:r>
      <w:r>
        <w:rPr>
          <w:rFonts w:ascii="Segoe UI" w:hAnsi="Segoe UI" w:cs="Segoe UI"/>
          <w:sz w:val="28"/>
          <w:szCs w:val="28"/>
        </w:rPr>
        <w:t>тыс. заявлений на осуществление учетно-регистрационных действий с не</w:t>
      </w:r>
      <w:r w:rsidR="00E02F6A">
        <w:rPr>
          <w:rFonts w:ascii="Segoe UI" w:hAnsi="Segoe UI" w:cs="Segoe UI"/>
          <w:sz w:val="28"/>
          <w:szCs w:val="28"/>
        </w:rPr>
        <w:t xml:space="preserve">движимостью, из них порядка </w:t>
      </w:r>
      <w:r w:rsidR="00AB4157">
        <w:rPr>
          <w:rFonts w:ascii="Segoe UI" w:hAnsi="Segoe UI" w:cs="Segoe UI"/>
          <w:sz w:val="28"/>
          <w:szCs w:val="28"/>
        </w:rPr>
        <w:t>36,7</w:t>
      </w:r>
      <w:r>
        <w:rPr>
          <w:rFonts w:ascii="Segoe UI" w:hAnsi="Segoe UI" w:cs="Segoe UI"/>
          <w:sz w:val="28"/>
          <w:szCs w:val="28"/>
        </w:rPr>
        <w:t>% через офисы МФЦ.</w:t>
      </w:r>
      <w:r w:rsidR="00E02F6A">
        <w:rPr>
          <w:rFonts w:ascii="Segoe UI" w:hAnsi="Segoe UI" w:cs="Segoe UI"/>
          <w:sz w:val="28"/>
          <w:szCs w:val="28"/>
        </w:rPr>
        <w:t xml:space="preserve"> </w:t>
      </w:r>
    </w:p>
    <w:p w:rsidR="0010769E" w:rsidRPr="0010769E" w:rsidRDefault="00E02F6A" w:rsidP="0010769E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1C5FD2">
        <w:rPr>
          <w:rFonts w:ascii="Segoe UI" w:hAnsi="Segoe UI" w:cs="Segoe UI"/>
          <w:sz w:val="28"/>
          <w:szCs w:val="28"/>
        </w:rPr>
        <w:t>«</w:t>
      </w:r>
      <w:r w:rsidR="006F1C84" w:rsidRPr="001C5FD2">
        <w:rPr>
          <w:rFonts w:ascii="Segoe UI" w:hAnsi="Segoe UI" w:cs="Segoe UI"/>
          <w:sz w:val="28"/>
          <w:szCs w:val="28"/>
        </w:rPr>
        <w:t>Офисы и центры МФЦ представлены во в</w:t>
      </w:r>
      <w:r w:rsidRPr="001C5FD2">
        <w:rPr>
          <w:rFonts w:ascii="Segoe UI" w:hAnsi="Segoe UI" w:cs="Segoe UI"/>
          <w:sz w:val="28"/>
          <w:szCs w:val="28"/>
        </w:rPr>
        <w:t>сех районах Калужской области</w:t>
      </w:r>
      <w:r w:rsidR="008572F6" w:rsidRPr="001C5FD2">
        <w:rPr>
          <w:rFonts w:ascii="Segoe UI" w:hAnsi="Segoe UI" w:cs="Segoe UI"/>
          <w:sz w:val="28"/>
          <w:szCs w:val="28"/>
        </w:rPr>
        <w:t xml:space="preserve">, помогая жителям региона решать важные вопросы и получать необходимые услуги, в том числе </w:t>
      </w:r>
      <w:r w:rsidR="0098365D" w:rsidRPr="001C5FD2">
        <w:rPr>
          <w:rFonts w:ascii="Segoe UI" w:hAnsi="Segoe UI" w:cs="Segoe UI"/>
          <w:sz w:val="28"/>
          <w:szCs w:val="28"/>
        </w:rPr>
        <w:t>услуги Росреестра</w:t>
      </w:r>
      <w:r w:rsidR="003B1095" w:rsidRPr="001C5FD2">
        <w:rPr>
          <w:rFonts w:ascii="Segoe UI" w:hAnsi="Segoe UI" w:cs="Segoe UI"/>
          <w:sz w:val="28"/>
          <w:szCs w:val="28"/>
        </w:rPr>
        <w:t>,</w:t>
      </w:r>
      <w:r w:rsidRPr="001C5FD2">
        <w:rPr>
          <w:rFonts w:ascii="Segoe UI" w:hAnsi="Segoe UI" w:cs="Segoe UI"/>
          <w:sz w:val="28"/>
          <w:szCs w:val="28"/>
        </w:rPr>
        <w:t xml:space="preserve"> </w:t>
      </w:r>
      <w:r w:rsidR="003B1095" w:rsidRPr="001C5FD2">
        <w:rPr>
          <w:rFonts w:ascii="Segoe UI" w:hAnsi="Segoe UI" w:cs="Segoe UI"/>
          <w:sz w:val="28"/>
          <w:szCs w:val="28"/>
        </w:rPr>
        <w:t xml:space="preserve">- отметил директор ГБУ КО "МФЦ </w:t>
      </w:r>
      <w:r w:rsidR="009543BA" w:rsidRPr="001C5FD2">
        <w:rPr>
          <w:rFonts w:ascii="Segoe UI" w:hAnsi="Segoe UI" w:cs="Segoe UI"/>
          <w:sz w:val="28"/>
          <w:szCs w:val="28"/>
        </w:rPr>
        <w:t>Калужской области»</w:t>
      </w:r>
      <w:r w:rsidR="003B1095" w:rsidRPr="001C5FD2">
        <w:rPr>
          <w:rFonts w:ascii="Segoe UI" w:hAnsi="Segoe UI" w:cs="Segoe UI"/>
          <w:sz w:val="28"/>
          <w:szCs w:val="28"/>
        </w:rPr>
        <w:t xml:space="preserve"> Михаил Иванов. - </w:t>
      </w:r>
      <w:r w:rsidR="0010769E" w:rsidRPr="001C5FD2">
        <w:rPr>
          <w:rFonts w:ascii="Segoe UI" w:hAnsi="Segoe UI" w:cs="Segoe UI"/>
          <w:sz w:val="28"/>
          <w:szCs w:val="28"/>
        </w:rPr>
        <w:t>Взаимодействие Управления Росреестра и МФЦ направлено на улучшение качества и доступности предоставления услуг, сокращение сроков обработки документов</w:t>
      </w:r>
      <w:r w:rsidR="003B1095" w:rsidRPr="001C5FD2">
        <w:rPr>
          <w:rFonts w:ascii="Segoe UI" w:hAnsi="Segoe UI" w:cs="Segoe UI"/>
          <w:sz w:val="28"/>
          <w:szCs w:val="28"/>
        </w:rPr>
        <w:t>»</w:t>
      </w:r>
      <w:r w:rsidR="0010769E" w:rsidRPr="001C5FD2">
        <w:rPr>
          <w:rFonts w:ascii="Segoe UI" w:hAnsi="Segoe UI" w:cs="Segoe UI"/>
          <w:sz w:val="28"/>
          <w:szCs w:val="28"/>
        </w:rPr>
        <w:t>.</w:t>
      </w:r>
      <w:bookmarkStart w:id="0" w:name="_GoBack"/>
      <w:bookmarkEnd w:id="0"/>
    </w:p>
    <w:p w:rsidR="000E7014" w:rsidRDefault="00047D41" w:rsidP="00047D41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Руководитель Управления Росреестра по Калужской области Мария Демьяненко </w:t>
      </w:r>
      <w:r w:rsidR="00B6636C">
        <w:rPr>
          <w:rFonts w:ascii="Segoe UI" w:hAnsi="Segoe UI" w:cs="Segoe UI"/>
          <w:sz w:val="28"/>
          <w:szCs w:val="28"/>
        </w:rPr>
        <w:t>подчеркнула</w:t>
      </w:r>
      <w:r>
        <w:rPr>
          <w:rFonts w:ascii="Segoe UI" w:hAnsi="Segoe UI" w:cs="Segoe UI"/>
          <w:sz w:val="28"/>
          <w:szCs w:val="28"/>
        </w:rPr>
        <w:t>: «</w:t>
      </w:r>
      <w:r w:rsidR="000E7014" w:rsidRPr="000E7014">
        <w:rPr>
          <w:rFonts w:ascii="Segoe UI" w:hAnsi="Segoe UI" w:cs="Segoe UI"/>
          <w:sz w:val="28"/>
          <w:szCs w:val="28"/>
        </w:rPr>
        <w:t xml:space="preserve">В </w:t>
      </w:r>
      <w:r w:rsidR="000E7014">
        <w:rPr>
          <w:rFonts w:ascii="Segoe UI" w:hAnsi="Segoe UI" w:cs="Segoe UI"/>
          <w:sz w:val="28"/>
          <w:szCs w:val="28"/>
        </w:rPr>
        <w:t xml:space="preserve">регионе активно </w:t>
      </w:r>
      <w:r w:rsidR="000E7014" w:rsidRPr="000E7014">
        <w:rPr>
          <w:rFonts w:ascii="Segoe UI" w:hAnsi="Segoe UI" w:cs="Segoe UI"/>
          <w:sz w:val="28"/>
          <w:szCs w:val="28"/>
        </w:rPr>
        <w:t>реализ</w:t>
      </w:r>
      <w:r w:rsidR="000E7014">
        <w:rPr>
          <w:rFonts w:ascii="Segoe UI" w:hAnsi="Segoe UI" w:cs="Segoe UI"/>
          <w:sz w:val="28"/>
          <w:szCs w:val="28"/>
        </w:rPr>
        <w:t xml:space="preserve">уется </w:t>
      </w:r>
      <w:r w:rsidR="000E7014" w:rsidRPr="000E7014">
        <w:rPr>
          <w:rFonts w:ascii="Segoe UI" w:hAnsi="Segoe UI" w:cs="Segoe UI"/>
          <w:sz w:val="28"/>
          <w:szCs w:val="28"/>
        </w:rPr>
        <w:t xml:space="preserve">электронный формат взаимодействия </w:t>
      </w:r>
      <w:r w:rsidR="000E7014">
        <w:rPr>
          <w:rFonts w:ascii="Segoe UI" w:hAnsi="Segoe UI" w:cs="Segoe UI"/>
          <w:sz w:val="28"/>
          <w:szCs w:val="28"/>
        </w:rPr>
        <w:t>Росреестра</w:t>
      </w:r>
      <w:r w:rsidR="004A1F39">
        <w:rPr>
          <w:rFonts w:ascii="Segoe UI" w:hAnsi="Segoe UI" w:cs="Segoe UI"/>
          <w:sz w:val="28"/>
          <w:szCs w:val="28"/>
        </w:rPr>
        <w:t xml:space="preserve"> с заявителями и осуществляется </w:t>
      </w:r>
      <w:proofErr w:type="spellStart"/>
      <w:r w:rsidR="004A1F39">
        <w:rPr>
          <w:rFonts w:ascii="Segoe UI" w:hAnsi="Segoe UI" w:cs="Segoe UI"/>
          <w:sz w:val="28"/>
          <w:szCs w:val="28"/>
        </w:rPr>
        <w:t>клиентоцентричный</w:t>
      </w:r>
      <w:proofErr w:type="spellEnd"/>
      <w:r w:rsidR="004A1F39">
        <w:rPr>
          <w:rFonts w:ascii="Segoe UI" w:hAnsi="Segoe UI" w:cs="Segoe UI"/>
          <w:sz w:val="28"/>
          <w:szCs w:val="28"/>
        </w:rPr>
        <w:t xml:space="preserve"> подход</w:t>
      </w:r>
      <w:r w:rsidR="004A1F39" w:rsidRPr="004A1F39">
        <w:rPr>
          <w:rFonts w:ascii="Segoe UI" w:hAnsi="Segoe UI" w:cs="Segoe UI"/>
          <w:sz w:val="28"/>
          <w:szCs w:val="28"/>
        </w:rPr>
        <w:t xml:space="preserve"> к реализации государственных полномочий</w:t>
      </w:r>
      <w:r w:rsidR="004A1F39">
        <w:rPr>
          <w:rFonts w:ascii="Segoe UI" w:hAnsi="Segoe UI" w:cs="Segoe UI"/>
          <w:sz w:val="28"/>
          <w:szCs w:val="28"/>
        </w:rPr>
        <w:t xml:space="preserve"> ведомства.</w:t>
      </w:r>
      <w:r w:rsidR="000E7014" w:rsidRPr="000E7014">
        <w:rPr>
          <w:rFonts w:ascii="Segoe UI" w:hAnsi="Segoe UI" w:cs="Segoe UI"/>
          <w:sz w:val="28"/>
          <w:szCs w:val="28"/>
        </w:rPr>
        <w:t xml:space="preserve"> В рамках проекта «</w:t>
      </w:r>
      <w:proofErr w:type="gramStart"/>
      <w:r w:rsidR="000E7014" w:rsidRPr="000E7014">
        <w:rPr>
          <w:rFonts w:ascii="Segoe UI" w:hAnsi="Segoe UI" w:cs="Segoe UI"/>
          <w:sz w:val="28"/>
          <w:szCs w:val="28"/>
        </w:rPr>
        <w:t>Стоп-бумага</w:t>
      </w:r>
      <w:proofErr w:type="gramEnd"/>
      <w:r w:rsidR="000E7014" w:rsidRPr="000E7014">
        <w:rPr>
          <w:rFonts w:ascii="Segoe UI" w:hAnsi="Segoe UI" w:cs="Segoe UI"/>
          <w:sz w:val="28"/>
          <w:szCs w:val="28"/>
        </w:rPr>
        <w:t xml:space="preserve">» </w:t>
      </w:r>
      <w:r w:rsidR="004A1F39" w:rsidRPr="000E7014">
        <w:rPr>
          <w:rFonts w:ascii="Segoe UI" w:hAnsi="Segoe UI" w:cs="Segoe UI"/>
          <w:sz w:val="28"/>
          <w:szCs w:val="28"/>
        </w:rPr>
        <w:t xml:space="preserve">между </w:t>
      </w:r>
      <w:r w:rsidR="004A1F39">
        <w:rPr>
          <w:rFonts w:ascii="Segoe UI" w:hAnsi="Segoe UI" w:cs="Segoe UI"/>
          <w:sz w:val="28"/>
          <w:szCs w:val="28"/>
        </w:rPr>
        <w:t>органом регистрации</w:t>
      </w:r>
      <w:r w:rsidR="004A1F39" w:rsidRPr="000E7014">
        <w:rPr>
          <w:rFonts w:ascii="Segoe UI" w:hAnsi="Segoe UI" w:cs="Segoe UI"/>
          <w:sz w:val="28"/>
          <w:szCs w:val="28"/>
        </w:rPr>
        <w:t xml:space="preserve"> и МФЦ </w:t>
      </w:r>
      <w:r w:rsidR="004A1F39">
        <w:rPr>
          <w:rFonts w:ascii="Segoe UI" w:hAnsi="Segoe UI" w:cs="Segoe UI"/>
          <w:sz w:val="28"/>
          <w:szCs w:val="28"/>
        </w:rPr>
        <w:t xml:space="preserve">налажен </w:t>
      </w:r>
      <w:r w:rsidR="000E7014" w:rsidRPr="000E7014">
        <w:rPr>
          <w:rFonts w:ascii="Segoe UI" w:hAnsi="Segoe UI" w:cs="Segoe UI"/>
          <w:sz w:val="28"/>
          <w:szCs w:val="28"/>
        </w:rPr>
        <w:t xml:space="preserve">безбумажный документооборот: документы, поступившие в МФЦ на бумажном носителе, сканируются, </w:t>
      </w:r>
      <w:r w:rsidR="000E7014">
        <w:rPr>
          <w:rFonts w:ascii="Segoe UI" w:hAnsi="Segoe UI" w:cs="Segoe UI"/>
          <w:sz w:val="28"/>
          <w:szCs w:val="28"/>
        </w:rPr>
        <w:t xml:space="preserve">заверяются </w:t>
      </w:r>
      <w:r w:rsidR="000E7014" w:rsidRPr="000E7014">
        <w:rPr>
          <w:rFonts w:ascii="Segoe UI" w:hAnsi="Segoe UI" w:cs="Segoe UI"/>
          <w:sz w:val="28"/>
          <w:szCs w:val="28"/>
        </w:rPr>
        <w:t>ЭЦП и передают</w:t>
      </w:r>
      <w:r w:rsidR="000E7014">
        <w:rPr>
          <w:rFonts w:ascii="Segoe UI" w:hAnsi="Segoe UI" w:cs="Segoe UI"/>
          <w:sz w:val="28"/>
          <w:szCs w:val="28"/>
        </w:rPr>
        <w:t xml:space="preserve">ся в цифровом виде в Росреестр. </w:t>
      </w:r>
      <w:r w:rsidR="000E7014" w:rsidRPr="000E7014">
        <w:rPr>
          <w:rFonts w:ascii="Segoe UI" w:hAnsi="Segoe UI" w:cs="Segoe UI"/>
          <w:sz w:val="28"/>
          <w:szCs w:val="28"/>
        </w:rPr>
        <w:t xml:space="preserve">Такая оптимизация (цифровизация) процесса </w:t>
      </w:r>
      <w:r w:rsidR="000E7014" w:rsidRPr="000E7014">
        <w:rPr>
          <w:rFonts w:ascii="Segoe UI" w:hAnsi="Segoe UI" w:cs="Segoe UI"/>
          <w:sz w:val="28"/>
          <w:szCs w:val="28"/>
        </w:rPr>
        <w:lastRenderedPageBreak/>
        <w:t>учетно-регистрационных действий сокращает время приема и упрощает получение услуг Росреестра в сокращенные сроки</w:t>
      </w:r>
      <w:r w:rsidR="000E7014">
        <w:rPr>
          <w:rFonts w:ascii="Segoe UI" w:hAnsi="Segoe UI" w:cs="Segoe UI"/>
          <w:sz w:val="28"/>
          <w:szCs w:val="28"/>
        </w:rPr>
        <w:t>»</w:t>
      </w:r>
      <w:r w:rsidR="000E7014" w:rsidRPr="000E7014">
        <w:rPr>
          <w:rFonts w:ascii="Segoe UI" w:hAnsi="Segoe UI" w:cs="Segoe UI"/>
          <w:sz w:val="28"/>
          <w:szCs w:val="28"/>
        </w:rPr>
        <w:t>.</w:t>
      </w:r>
    </w:p>
    <w:p w:rsidR="00047D41" w:rsidRDefault="00047D41" w:rsidP="00047D41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На постоянной основе Управлением организуются обучающие семинары для сотрудников МФЦ</w:t>
      </w:r>
      <w:r w:rsidR="004A1F39">
        <w:rPr>
          <w:rFonts w:ascii="Segoe UI" w:hAnsi="Segoe UI" w:cs="Segoe UI"/>
          <w:sz w:val="28"/>
          <w:szCs w:val="28"/>
        </w:rPr>
        <w:t xml:space="preserve"> в формате ВКС</w:t>
      </w:r>
      <w:r>
        <w:rPr>
          <w:rFonts w:ascii="Segoe UI" w:hAnsi="Segoe UI" w:cs="Segoe UI"/>
          <w:sz w:val="28"/>
          <w:szCs w:val="28"/>
        </w:rPr>
        <w:t>, проводится анализ проблем и мониторинг ошибок, возникающих в ходе приема документов, налажено прямое сотрудничество между специалистами ведомств</w:t>
      </w:r>
      <w:r w:rsidR="004A1F39">
        <w:rPr>
          <w:rFonts w:ascii="Segoe UI" w:hAnsi="Segoe UI" w:cs="Segoe UI"/>
          <w:sz w:val="28"/>
          <w:szCs w:val="28"/>
        </w:rPr>
        <w:t>.</w:t>
      </w:r>
    </w:p>
    <w:p w:rsidR="00171750" w:rsidRPr="0098365D" w:rsidRDefault="0098365D" w:rsidP="008D5BA5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Мария Демьяненко обратила внимание на то, что У</w:t>
      </w:r>
      <w:r w:rsidR="00047D41">
        <w:rPr>
          <w:rFonts w:ascii="Segoe UI" w:hAnsi="Segoe UI" w:cs="Segoe UI"/>
          <w:sz w:val="28"/>
          <w:szCs w:val="28"/>
        </w:rPr>
        <w:t xml:space="preserve">правление </w:t>
      </w:r>
      <w:r w:rsidRPr="0098365D">
        <w:rPr>
          <w:rFonts w:ascii="Segoe UI" w:hAnsi="Segoe UI" w:cs="Segoe UI"/>
          <w:sz w:val="28"/>
          <w:szCs w:val="28"/>
        </w:rPr>
        <w:t xml:space="preserve">является участником проекта «МФЦ-общественные приемные органов власти и организаций», в рамках которого на регулярной основе осуществляется консультирование заявителей по вопросам Росреестра: очно, в режиме ВКС и телефонном режиме. </w:t>
      </w:r>
      <w:r>
        <w:rPr>
          <w:rFonts w:ascii="Segoe UI" w:hAnsi="Segoe UI" w:cs="Segoe UI"/>
          <w:sz w:val="28"/>
          <w:szCs w:val="28"/>
        </w:rPr>
        <w:t xml:space="preserve">С начала года </w:t>
      </w:r>
      <w:r w:rsidRPr="0098365D">
        <w:rPr>
          <w:rFonts w:ascii="Segoe UI" w:hAnsi="Segoe UI" w:cs="Segoe UI"/>
          <w:sz w:val="28"/>
          <w:szCs w:val="28"/>
        </w:rPr>
        <w:t xml:space="preserve">проведено </w:t>
      </w:r>
      <w:r w:rsidR="009719C3">
        <w:rPr>
          <w:rFonts w:ascii="Segoe UI" w:hAnsi="Segoe UI" w:cs="Segoe UI"/>
          <w:sz w:val="28"/>
          <w:szCs w:val="28"/>
        </w:rPr>
        <w:t>185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98365D">
        <w:rPr>
          <w:rFonts w:ascii="Segoe UI" w:hAnsi="Segoe UI" w:cs="Segoe UI"/>
          <w:sz w:val="28"/>
          <w:szCs w:val="28"/>
        </w:rPr>
        <w:t>консультаций, что позволило большому количеству посетителей получить квалифицированную помощь.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CD43B8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3B8" w:rsidRDefault="00CD43B8">
      <w:r>
        <w:separator/>
      </w:r>
    </w:p>
  </w:endnote>
  <w:endnote w:type="continuationSeparator" w:id="0">
    <w:p w:rsidR="00CD43B8" w:rsidRDefault="00CD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3B8" w:rsidRDefault="00CD43B8">
      <w:r>
        <w:separator/>
      </w:r>
    </w:p>
  </w:footnote>
  <w:footnote w:type="continuationSeparator" w:id="0">
    <w:p w:rsidR="00CD43B8" w:rsidRDefault="00CD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29" w:rsidRDefault="00130829">
    <w:pPr>
      <w:pStyle w:val="ab"/>
      <w:jc w:val="center"/>
    </w:pPr>
  </w:p>
  <w:p w:rsidR="00130829" w:rsidRDefault="0013082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4"/>
  </w:num>
  <w:num w:numId="9">
    <w:abstractNumId w:val="29"/>
  </w:num>
  <w:num w:numId="10">
    <w:abstractNumId w:val="21"/>
  </w:num>
  <w:num w:numId="11">
    <w:abstractNumId w:val="27"/>
  </w:num>
  <w:num w:numId="12">
    <w:abstractNumId w:val="27"/>
  </w:num>
  <w:num w:numId="13">
    <w:abstractNumId w:val="31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0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002"/>
    <w:rsid w:val="000047E3"/>
    <w:rsid w:val="00006069"/>
    <w:rsid w:val="000073C7"/>
    <w:rsid w:val="00014CAC"/>
    <w:rsid w:val="000173B7"/>
    <w:rsid w:val="00043044"/>
    <w:rsid w:val="000463A5"/>
    <w:rsid w:val="00046D8D"/>
    <w:rsid w:val="00047D41"/>
    <w:rsid w:val="0005366F"/>
    <w:rsid w:val="00056FA2"/>
    <w:rsid w:val="00062B64"/>
    <w:rsid w:val="000646F4"/>
    <w:rsid w:val="00086D4D"/>
    <w:rsid w:val="000916FB"/>
    <w:rsid w:val="0009330F"/>
    <w:rsid w:val="00094B0E"/>
    <w:rsid w:val="000A0D81"/>
    <w:rsid w:val="000A63D6"/>
    <w:rsid w:val="000C5999"/>
    <w:rsid w:val="000D188D"/>
    <w:rsid w:val="000D42E8"/>
    <w:rsid w:val="000D5015"/>
    <w:rsid w:val="000D6111"/>
    <w:rsid w:val="000E7014"/>
    <w:rsid w:val="0010769E"/>
    <w:rsid w:val="00130829"/>
    <w:rsid w:val="00152FF6"/>
    <w:rsid w:val="00156B3C"/>
    <w:rsid w:val="00163B10"/>
    <w:rsid w:val="00171750"/>
    <w:rsid w:val="00174665"/>
    <w:rsid w:val="00175546"/>
    <w:rsid w:val="001849F6"/>
    <w:rsid w:val="001951D1"/>
    <w:rsid w:val="001B10FC"/>
    <w:rsid w:val="001B4013"/>
    <w:rsid w:val="001B7CB0"/>
    <w:rsid w:val="001C5FD2"/>
    <w:rsid w:val="001D38FE"/>
    <w:rsid w:val="001D3F17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61841"/>
    <w:rsid w:val="00373B52"/>
    <w:rsid w:val="00377792"/>
    <w:rsid w:val="003A4D71"/>
    <w:rsid w:val="003B1095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B2FF7"/>
    <w:rsid w:val="005B6C53"/>
    <w:rsid w:val="005C620C"/>
    <w:rsid w:val="005D0170"/>
    <w:rsid w:val="005D4630"/>
    <w:rsid w:val="005F3E88"/>
    <w:rsid w:val="00611BDC"/>
    <w:rsid w:val="00616D86"/>
    <w:rsid w:val="00623EEC"/>
    <w:rsid w:val="00624927"/>
    <w:rsid w:val="006318B3"/>
    <w:rsid w:val="0064039C"/>
    <w:rsid w:val="00646B35"/>
    <w:rsid w:val="00672BF6"/>
    <w:rsid w:val="00682CCC"/>
    <w:rsid w:val="006E3B04"/>
    <w:rsid w:val="006F08A7"/>
    <w:rsid w:val="006F1C84"/>
    <w:rsid w:val="006F1DF7"/>
    <w:rsid w:val="007028FE"/>
    <w:rsid w:val="0070563E"/>
    <w:rsid w:val="00726D09"/>
    <w:rsid w:val="00733773"/>
    <w:rsid w:val="00747A93"/>
    <w:rsid w:val="00753309"/>
    <w:rsid w:val="00756939"/>
    <w:rsid w:val="00771894"/>
    <w:rsid w:val="007A354B"/>
    <w:rsid w:val="007C0DCF"/>
    <w:rsid w:val="007C42C9"/>
    <w:rsid w:val="007E61C8"/>
    <w:rsid w:val="007E708D"/>
    <w:rsid w:val="007F54D9"/>
    <w:rsid w:val="00800686"/>
    <w:rsid w:val="00800744"/>
    <w:rsid w:val="008156BA"/>
    <w:rsid w:val="0081732E"/>
    <w:rsid w:val="00825B1C"/>
    <w:rsid w:val="00830997"/>
    <w:rsid w:val="008367B8"/>
    <w:rsid w:val="00840B07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E1480"/>
    <w:rsid w:val="008E3AF3"/>
    <w:rsid w:val="008E592E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79ED"/>
    <w:rsid w:val="00AE355C"/>
    <w:rsid w:val="00AF1074"/>
    <w:rsid w:val="00B50FBE"/>
    <w:rsid w:val="00B6636C"/>
    <w:rsid w:val="00B7420E"/>
    <w:rsid w:val="00B76B90"/>
    <w:rsid w:val="00B824DB"/>
    <w:rsid w:val="00BA228C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73D"/>
    <w:rsid w:val="00C53172"/>
    <w:rsid w:val="00C5434A"/>
    <w:rsid w:val="00C56D06"/>
    <w:rsid w:val="00C70B0E"/>
    <w:rsid w:val="00C711D2"/>
    <w:rsid w:val="00C72762"/>
    <w:rsid w:val="00C80961"/>
    <w:rsid w:val="00C87185"/>
    <w:rsid w:val="00CA00FB"/>
    <w:rsid w:val="00CA01BF"/>
    <w:rsid w:val="00CB1635"/>
    <w:rsid w:val="00CB45B0"/>
    <w:rsid w:val="00CD29E6"/>
    <w:rsid w:val="00CD43B8"/>
    <w:rsid w:val="00CD7AD0"/>
    <w:rsid w:val="00CE62CA"/>
    <w:rsid w:val="00CF124F"/>
    <w:rsid w:val="00CF37BC"/>
    <w:rsid w:val="00CF662D"/>
    <w:rsid w:val="00CF76A2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A3E41"/>
    <w:rsid w:val="00DB6EBF"/>
    <w:rsid w:val="00DC557B"/>
    <w:rsid w:val="00DC7E6E"/>
    <w:rsid w:val="00DE186A"/>
    <w:rsid w:val="00E00C2B"/>
    <w:rsid w:val="00E02F6A"/>
    <w:rsid w:val="00E14FEA"/>
    <w:rsid w:val="00E17740"/>
    <w:rsid w:val="00E67E6D"/>
    <w:rsid w:val="00EA10CD"/>
    <w:rsid w:val="00EC6FFF"/>
    <w:rsid w:val="00EC79FB"/>
    <w:rsid w:val="00ED3AB0"/>
    <w:rsid w:val="00ED59F4"/>
    <w:rsid w:val="00ED6CF7"/>
    <w:rsid w:val="00EE4556"/>
    <w:rsid w:val="00F06BF4"/>
    <w:rsid w:val="00F10C6E"/>
    <w:rsid w:val="00F23112"/>
    <w:rsid w:val="00F233DF"/>
    <w:rsid w:val="00F274F4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327</cp:revision>
  <cp:lastPrinted>2025-05-23T09:58:00Z</cp:lastPrinted>
  <dcterms:created xsi:type="dcterms:W3CDTF">2024-05-27T13:06:00Z</dcterms:created>
  <dcterms:modified xsi:type="dcterms:W3CDTF">2025-07-31T05:49:00Z</dcterms:modified>
  <cp:version>917504</cp:version>
</cp:coreProperties>
</file>