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046D8D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094B0E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28</w:t>
      </w:r>
      <w:r w:rsidR="00771894">
        <w:rPr>
          <w:rFonts w:ascii="Segoe UI" w:eastAsia="Calibri" w:hAnsi="Segoe UI" w:cs="Segoe UI"/>
          <w:sz w:val="28"/>
          <w:szCs w:val="28"/>
          <w:lang w:eastAsia="en-US"/>
        </w:rPr>
        <w:t>.07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7E708D" w:rsidRPr="004937BF" w:rsidRDefault="007E708D" w:rsidP="007E708D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32"/>
          <w:szCs w:val="32"/>
        </w:rPr>
      </w:pPr>
      <w:r w:rsidRPr="004937BF">
        <w:rPr>
          <w:rFonts w:ascii="Segoe UI" w:hAnsi="Segoe UI" w:cs="Segoe UI"/>
          <w:b/>
          <w:sz w:val="32"/>
          <w:szCs w:val="32"/>
        </w:rPr>
        <w:t>96% ипотечных сделок регистрируется в Калужской области не более суток</w:t>
      </w:r>
    </w:p>
    <w:p w:rsidR="000646F4" w:rsidRDefault="000646F4" w:rsidP="000646F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Калужское Управление</w:t>
      </w:r>
      <w:r w:rsidRPr="000646F4">
        <w:rPr>
          <w:rFonts w:ascii="Segoe UI" w:hAnsi="Segoe UI" w:cs="Segoe UI"/>
          <w:sz w:val="26"/>
          <w:szCs w:val="26"/>
        </w:rPr>
        <w:t xml:space="preserve"> Росреестр</w:t>
      </w:r>
      <w:r>
        <w:rPr>
          <w:rFonts w:ascii="Segoe UI" w:hAnsi="Segoe UI" w:cs="Segoe UI"/>
          <w:sz w:val="26"/>
          <w:szCs w:val="26"/>
        </w:rPr>
        <w:t>а</w:t>
      </w:r>
      <w:r w:rsidRPr="000646F4">
        <w:rPr>
          <w:rFonts w:ascii="Segoe UI" w:hAnsi="Segoe UI" w:cs="Segoe UI"/>
          <w:sz w:val="26"/>
          <w:szCs w:val="26"/>
        </w:rPr>
        <w:t xml:space="preserve"> активно и продуктивно взаимодействует с кредитными организациями области и успешно осуществляет совместный проект по электронной регистрации права собственности на недвижимость «</w:t>
      </w:r>
      <w:r w:rsidR="002E00B0" w:rsidRPr="002E00B0">
        <w:rPr>
          <w:rFonts w:ascii="Segoe UI" w:hAnsi="Segoe UI" w:cs="Segoe UI"/>
          <w:sz w:val="26"/>
          <w:szCs w:val="26"/>
        </w:rPr>
        <w:t>Электронная регистрация ипотеки за 1 день</w:t>
      </w:r>
      <w:r w:rsidRPr="000646F4">
        <w:rPr>
          <w:rFonts w:ascii="Segoe UI" w:hAnsi="Segoe UI" w:cs="Segoe UI"/>
          <w:sz w:val="26"/>
          <w:szCs w:val="26"/>
        </w:rPr>
        <w:t xml:space="preserve">». </w:t>
      </w:r>
    </w:p>
    <w:p w:rsidR="00977AF4" w:rsidRPr="00977AF4" w:rsidRDefault="005C620C" w:rsidP="00977AF4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За первое полугодие 2025 года </w:t>
      </w:r>
      <w:r w:rsidR="00977AF4">
        <w:rPr>
          <w:rFonts w:ascii="Segoe UI" w:hAnsi="Segoe UI" w:cs="Segoe UI"/>
          <w:sz w:val="26"/>
          <w:szCs w:val="26"/>
        </w:rPr>
        <w:t xml:space="preserve">в рамках данного проекта </w:t>
      </w:r>
      <w:r w:rsidR="00977AF4" w:rsidRPr="00977AF4">
        <w:rPr>
          <w:rFonts w:ascii="Segoe UI" w:hAnsi="Segoe UI" w:cs="Segoe UI"/>
          <w:sz w:val="26"/>
          <w:szCs w:val="26"/>
        </w:rPr>
        <w:t xml:space="preserve">зарегистрировано 1370 ипотечных сделок, что составляет </w:t>
      </w:r>
      <w:bookmarkStart w:id="0" w:name="_GoBack"/>
      <w:bookmarkEnd w:id="0"/>
      <w:r w:rsidR="006E3B04">
        <w:rPr>
          <w:rFonts w:ascii="Segoe UI" w:hAnsi="Segoe UI" w:cs="Segoe UI"/>
          <w:sz w:val="26"/>
          <w:szCs w:val="26"/>
        </w:rPr>
        <w:t>96</w:t>
      </w:r>
      <w:r w:rsidR="00977AF4" w:rsidRPr="00977AF4">
        <w:rPr>
          <w:rFonts w:ascii="Segoe UI" w:hAnsi="Segoe UI" w:cs="Segoe UI"/>
          <w:sz w:val="26"/>
          <w:szCs w:val="26"/>
        </w:rPr>
        <w:t>% от</w:t>
      </w:r>
      <w:r w:rsidR="001B7CB0">
        <w:rPr>
          <w:rFonts w:ascii="Segoe UI" w:hAnsi="Segoe UI" w:cs="Segoe UI"/>
          <w:sz w:val="26"/>
          <w:szCs w:val="26"/>
        </w:rPr>
        <w:t xml:space="preserve"> </w:t>
      </w:r>
      <w:r w:rsidR="00977AF4" w:rsidRPr="00977AF4">
        <w:rPr>
          <w:rFonts w:ascii="Segoe UI" w:hAnsi="Segoe UI" w:cs="Segoe UI"/>
          <w:sz w:val="26"/>
          <w:szCs w:val="26"/>
        </w:rPr>
        <w:t>количества заявлений</w:t>
      </w:r>
      <w:r w:rsidR="00977AF4">
        <w:rPr>
          <w:rFonts w:ascii="Segoe UI" w:hAnsi="Segoe UI" w:cs="Segoe UI"/>
          <w:sz w:val="26"/>
          <w:szCs w:val="26"/>
        </w:rPr>
        <w:t xml:space="preserve"> </w:t>
      </w:r>
      <w:r w:rsidR="00977AF4" w:rsidRPr="00977AF4">
        <w:rPr>
          <w:rFonts w:ascii="Segoe UI" w:hAnsi="Segoe UI" w:cs="Segoe UI"/>
          <w:sz w:val="26"/>
          <w:szCs w:val="26"/>
        </w:rPr>
        <w:t xml:space="preserve">о </w:t>
      </w:r>
      <w:r w:rsidR="00977AF4">
        <w:rPr>
          <w:rFonts w:ascii="Segoe UI" w:hAnsi="Segoe UI" w:cs="Segoe UI"/>
          <w:sz w:val="26"/>
          <w:szCs w:val="26"/>
        </w:rPr>
        <w:t xml:space="preserve">государственной </w:t>
      </w:r>
      <w:r w:rsidR="00977AF4" w:rsidRPr="00977AF4">
        <w:rPr>
          <w:rFonts w:ascii="Segoe UI" w:hAnsi="Segoe UI" w:cs="Segoe UI"/>
          <w:sz w:val="26"/>
          <w:szCs w:val="26"/>
        </w:rPr>
        <w:t xml:space="preserve">регистрации </w:t>
      </w:r>
      <w:r w:rsidR="00977AF4">
        <w:rPr>
          <w:rFonts w:ascii="Segoe UI" w:hAnsi="Segoe UI" w:cs="Segoe UI"/>
          <w:sz w:val="26"/>
          <w:szCs w:val="26"/>
        </w:rPr>
        <w:t xml:space="preserve">ипотеки </w:t>
      </w:r>
      <w:r w:rsidR="00977AF4" w:rsidRPr="00977AF4">
        <w:rPr>
          <w:rFonts w:ascii="Segoe UI" w:hAnsi="Segoe UI" w:cs="Segoe UI"/>
          <w:sz w:val="26"/>
          <w:szCs w:val="26"/>
        </w:rPr>
        <w:t xml:space="preserve">при взаимодействии с кредитными </w:t>
      </w:r>
      <w:r w:rsidR="004937BF">
        <w:rPr>
          <w:rFonts w:ascii="Segoe UI" w:hAnsi="Segoe UI" w:cs="Segoe UI"/>
          <w:sz w:val="26"/>
          <w:szCs w:val="26"/>
        </w:rPr>
        <w:t>организациями, поступивших в электронном виде.</w:t>
      </w:r>
    </w:p>
    <w:p w:rsidR="009105C0" w:rsidRDefault="00086D4D" w:rsidP="009105C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86D4D">
        <w:rPr>
          <w:rFonts w:ascii="Segoe UI" w:hAnsi="Segoe UI" w:cs="Segoe UI"/>
          <w:sz w:val="26"/>
          <w:szCs w:val="26"/>
        </w:rPr>
        <w:t>«</w:t>
      </w:r>
      <w:r w:rsidR="009105C0" w:rsidRPr="00086D4D">
        <w:rPr>
          <w:rFonts w:ascii="Segoe UI" w:hAnsi="Segoe UI" w:cs="Segoe UI"/>
          <w:sz w:val="26"/>
          <w:szCs w:val="26"/>
        </w:rPr>
        <w:t xml:space="preserve">В Калужском регионе проект «Электронная ипотека за 1 день» запущен с февраля 2021 года при сотрудничестве с </w:t>
      </w:r>
      <w:r w:rsidRPr="00086D4D">
        <w:rPr>
          <w:rFonts w:ascii="Segoe UI" w:hAnsi="Segoe UI" w:cs="Segoe UI"/>
          <w:sz w:val="26"/>
          <w:szCs w:val="26"/>
        </w:rPr>
        <w:t>ПАО «Сбербанк», РОО «Калужский» Банк ВТБ, Калужским региональным филиалом АО «</w:t>
      </w:r>
      <w:proofErr w:type="spellStart"/>
      <w:r w:rsidRPr="00086D4D">
        <w:rPr>
          <w:rFonts w:ascii="Segoe UI" w:hAnsi="Segoe UI" w:cs="Segoe UI"/>
          <w:sz w:val="26"/>
          <w:szCs w:val="26"/>
        </w:rPr>
        <w:t>Россельхозбанк</w:t>
      </w:r>
      <w:proofErr w:type="spellEnd"/>
      <w:r w:rsidRPr="00086D4D">
        <w:rPr>
          <w:rFonts w:ascii="Segoe UI" w:hAnsi="Segoe UI" w:cs="Segoe UI"/>
          <w:sz w:val="26"/>
          <w:szCs w:val="26"/>
        </w:rPr>
        <w:t>»</w:t>
      </w:r>
      <w:r>
        <w:rPr>
          <w:rFonts w:ascii="Segoe UI" w:hAnsi="Segoe UI" w:cs="Segoe UI"/>
          <w:sz w:val="26"/>
          <w:szCs w:val="26"/>
        </w:rPr>
        <w:t>.</w:t>
      </w:r>
      <w:r w:rsidR="009105C0" w:rsidRPr="00086D4D">
        <w:rPr>
          <w:rFonts w:ascii="Segoe UI" w:hAnsi="Segoe UI" w:cs="Segoe UI"/>
          <w:sz w:val="26"/>
          <w:szCs w:val="26"/>
        </w:rPr>
        <w:t xml:space="preserve"> Проект позволяет получать право собственности на недвижимость онлайн </w:t>
      </w:r>
      <w:r>
        <w:rPr>
          <w:rFonts w:ascii="Segoe UI" w:hAnsi="Segoe UI" w:cs="Segoe UI"/>
          <w:sz w:val="26"/>
          <w:szCs w:val="26"/>
        </w:rPr>
        <w:t xml:space="preserve">в течение суток </w:t>
      </w:r>
      <w:r w:rsidRPr="00086D4D">
        <w:rPr>
          <w:rFonts w:ascii="Segoe UI" w:hAnsi="Segoe UI" w:cs="Segoe UI"/>
          <w:sz w:val="26"/>
          <w:szCs w:val="26"/>
        </w:rPr>
        <w:t>при условии отсутствия причин, препятствующих осущест</w:t>
      </w:r>
      <w:r>
        <w:rPr>
          <w:rFonts w:ascii="Segoe UI" w:hAnsi="Segoe UI" w:cs="Segoe UI"/>
          <w:sz w:val="26"/>
          <w:szCs w:val="26"/>
        </w:rPr>
        <w:t>влению регистрационных действий</w:t>
      </w:r>
      <w:r w:rsidR="009105C0" w:rsidRPr="00086D4D">
        <w:rPr>
          <w:rFonts w:ascii="Segoe UI" w:hAnsi="Segoe UI" w:cs="Segoe UI"/>
          <w:sz w:val="26"/>
          <w:szCs w:val="26"/>
        </w:rPr>
        <w:t>», - пояснила руководитель Управления Росреестра по Калужской области Мария Демьяненко.</w:t>
      </w:r>
    </w:p>
    <w:p w:rsidR="00562B91" w:rsidRPr="00086D4D" w:rsidRDefault="00562B91" w:rsidP="009105C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Мария Демьяненко обратила внимание на то, что </w:t>
      </w:r>
      <w:r w:rsidRPr="00562B91">
        <w:rPr>
          <w:rFonts w:ascii="Segoe UI" w:hAnsi="Segoe UI" w:cs="Segoe UI"/>
          <w:sz w:val="26"/>
          <w:szCs w:val="26"/>
        </w:rPr>
        <w:t xml:space="preserve">зарегистрировать недвижимость </w:t>
      </w:r>
      <w:r w:rsidR="00840B07">
        <w:rPr>
          <w:rFonts w:ascii="Segoe UI" w:hAnsi="Segoe UI" w:cs="Segoe UI"/>
          <w:sz w:val="26"/>
          <w:szCs w:val="26"/>
        </w:rPr>
        <w:t xml:space="preserve">можно </w:t>
      </w:r>
      <w:r w:rsidR="00611BDC">
        <w:rPr>
          <w:rFonts w:ascii="Segoe UI" w:hAnsi="Segoe UI" w:cs="Segoe UI"/>
          <w:sz w:val="26"/>
          <w:szCs w:val="26"/>
        </w:rPr>
        <w:t xml:space="preserve">также </w:t>
      </w:r>
      <w:r w:rsidRPr="00562B91">
        <w:rPr>
          <w:rFonts w:ascii="Segoe UI" w:hAnsi="Segoe UI" w:cs="Segoe UI"/>
          <w:sz w:val="26"/>
          <w:szCs w:val="26"/>
        </w:rPr>
        <w:t>в ускоренном порядке</w:t>
      </w:r>
      <w:r w:rsidR="00840B07">
        <w:rPr>
          <w:rFonts w:ascii="Segoe UI" w:hAnsi="Segoe UI" w:cs="Segoe UI"/>
          <w:sz w:val="26"/>
          <w:szCs w:val="26"/>
        </w:rPr>
        <w:t xml:space="preserve">, заплатив повышенную пошлину. </w:t>
      </w:r>
      <w:r w:rsidR="00840B07" w:rsidRPr="00840B07">
        <w:rPr>
          <w:rFonts w:ascii="Segoe UI" w:hAnsi="Segoe UI" w:cs="Segoe UI"/>
          <w:sz w:val="26"/>
          <w:szCs w:val="26"/>
        </w:rPr>
        <w:t>При ускоренной регистрации срок составит один рабочий день</w:t>
      </w:r>
      <w:r w:rsidR="00611BDC" w:rsidRPr="00611BDC">
        <w:rPr>
          <w:rFonts w:ascii="Segoe UI" w:hAnsi="Segoe UI" w:cs="Segoe UI"/>
          <w:sz w:val="26"/>
          <w:szCs w:val="26"/>
        </w:rPr>
        <w:t xml:space="preserve"> вместо срока, предусмотренного действующим законодательством</w:t>
      </w:r>
      <w:r w:rsidR="00840B07">
        <w:rPr>
          <w:rFonts w:ascii="Segoe UI" w:hAnsi="Segoe UI" w:cs="Segoe UI"/>
          <w:sz w:val="26"/>
          <w:szCs w:val="26"/>
        </w:rPr>
        <w:t>. У</w:t>
      </w:r>
      <w:r w:rsidR="00840B07" w:rsidRPr="00840B07">
        <w:rPr>
          <w:rFonts w:ascii="Segoe UI" w:hAnsi="Segoe UI" w:cs="Segoe UI"/>
          <w:sz w:val="26"/>
          <w:szCs w:val="26"/>
        </w:rPr>
        <w:t>скоренная услуга доступна при регистрации</w:t>
      </w:r>
      <w:r w:rsidR="00840B07">
        <w:rPr>
          <w:rFonts w:ascii="Segoe UI" w:hAnsi="Segoe UI" w:cs="Segoe UI"/>
          <w:sz w:val="26"/>
          <w:szCs w:val="26"/>
        </w:rPr>
        <w:t xml:space="preserve"> </w:t>
      </w:r>
      <w:r w:rsidR="00840B07" w:rsidRPr="00840B07">
        <w:rPr>
          <w:rFonts w:ascii="Segoe UI" w:hAnsi="Segoe UI" w:cs="Segoe UI"/>
          <w:sz w:val="26"/>
          <w:szCs w:val="26"/>
        </w:rPr>
        <w:t>ипотеки на основании соответствующего договора</w:t>
      </w:r>
      <w:r w:rsidR="00840B07">
        <w:rPr>
          <w:rFonts w:ascii="Segoe UI" w:hAnsi="Segoe UI" w:cs="Segoe UI"/>
          <w:sz w:val="26"/>
          <w:szCs w:val="26"/>
        </w:rPr>
        <w:t xml:space="preserve"> и регистрации </w:t>
      </w:r>
      <w:r w:rsidR="00840B07" w:rsidRPr="00840B07">
        <w:rPr>
          <w:rFonts w:ascii="Segoe UI" w:hAnsi="Segoe UI" w:cs="Segoe UI"/>
          <w:sz w:val="26"/>
          <w:szCs w:val="26"/>
        </w:rPr>
        <w:t>прав на квартиру на основании договора купли-продажи (кроме случаев продажи с публичных торгов).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lastRenderedPageBreak/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046D8D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91" w:rsidRDefault="00562B91">
      <w:r>
        <w:separator/>
      </w:r>
    </w:p>
  </w:endnote>
  <w:endnote w:type="continuationSeparator" w:id="0">
    <w:p w:rsidR="00562B91" w:rsidRDefault="0056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91" w:rsidRDefault="00562B91">
      <w:r>
        <w:separator/>
      </w:r>
    </w:p>
  </w:footnote>
  <w:footnote w:type="continuationSeparator" w:id="0">
    <w:p w:rsidR="00562B91" w:rsidRDefault="0056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91" w:rsidRDefault="00562B91">
    <w:pPr>
      <w:pStyle w:val="ab"/>
      <w:jc w:val="center"/>
    </w:pPr>
  </w:p>
  <w:p w:rsidR="00562B91" w:rsidRDefault="00562B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6069"/>
    <w:rsid w:val="000073C7"/>
    <w:rsid w:val="00014CAC"/>
    <w:rsid w:val="000173B7"/>
    <w:rsid w:val="00043044"/>
    <w:rsid w:val="000463A5"/>
    <w:rsid w:val="00046D8D"/>
    <w:rsid w:val="0005366F"/>
    <w:rsid w:val="00056FA2"/>
    <w:rsid w:val="00062B64"/>
    <w:rsid w:val="000646F4"/>
    <w:rsid w:val="00086D4D"/>
    <w:rsid w:val="000916FB"/>
    <w:rsid w:val="0009330F"/>
    <w:rsid w:val="00094B0E"/>
    <w:rsid w:val="000A0D81"/>
    <w:rsid w:val="000A63D6"/>
    <w:rsid w:val="000C5999"/>
    <w:rsid w:val="000D188D"/>
    <w:rsid w:val="000D42E8"/>
    <w:rsid w:val="000D5015"/>
    <w:rsid w:val="000D6111"/>
    <w:rsid w:val="00152FF6"/>
    <w:rsid w:val="00156B3C"/>
    <w:rsid w:val="00174665"/>
    <w:rsid w:val="00175546"/>
    <w:rsid w:val="001849F6"/>
    <w:rsid w:val="001951D1"/>
    <w:rsid w:val="001B10FC"/>
    <w:rsid w:val="001B4013"/>
    <w:rsid w:val="001B7CB0"/>
    <w:rsid w:val="001D38FE"/>
    <w:rsid w:val="001D3F17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326FA2"/>
    <w:rsid w:val="00332A4A"/>
    <w:rsid w:val="00341E40"/>
    <w:rsid w:val="00361841"/>
    <w:rsid w:val="00373B52"/>
    <w:rsid w:val="00377792"/>
    <w:rsid w:val="003A4D71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A0C1F"/>
    <w:rsid w:val="004A1AA8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B2FF7"/>
    <w:rsid w:val="005B6C53"/>
    <w:rsid w:val="005C620C"/>
    <w:rsid w:val="005D0170"/>
    <w:rsid w:val="005D4630"/>
    <w:rsid w:val="005F3E88"/>
    <w:rsid w:val="00611BDC"/>
    <w:rsid w:val="00616D86"/>
    <w:rsid w:val="00623EEC"/>
    <w:rsid w:val="00624927"/>
    <w:rsid w:val="006318B3"/>
    <w:rsid w:val="0064039C"/>
    <w:rsid w:val="00646B35"/>
    <w:rsid w:val="00682CCC"/>
    <w:rsid w:val="006E3B04"/>
    <w:rsid w:val="006F08A7"/>
    <w:rsid w:val="006F1DF7"/>
    <w:rsid w:val="0070563E"/>
    <w:rsid w:val="00726D09"/>
    <w:rsid w:val="00733773"/>
    <w:rsid w:val="00747A93"/>
    <w:rsid w:val="00753309"/>
    <w:rsid w:val="00756939"/>
    <w:rsid w:val="00771894"/>
    <w:rsid w:val="007A354B"/>
    <w:rsid w:val="007C0DCF"/>
    <w:rsid w:val="007C42C9"/>
    <w:rsid w:val="007E61C8"/>
    <w:rsid w:val="007E708D"/>
    <w:rsid w:val="007F54D9"/>
    <w:rsid w:val="00800686"/>
    <w:rsid w:val="00800744"/>
    <w:rsid w:val="008156BA"/>
    <w:rsid w:val="0081732E"/>
    <w:rsid w:val="00825B1C"/>
    <w:rsid w:val="00830997"/>
    <w:rsid w:val="008367B8"/>
    <w:rsid w:val="00840B07"/>
    <w:rsid w:val="00843BE2"/>
    <w:rsid w:val="00847173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E1480"/>
    <w:rsid w:val="008E3AF3"/>
    <w:rsid w:val="008E592E"/>
    <w:rsid w:val="008F3AE7"/>
    <w:rsid w:val="008F5947"/>
    <w:rsid w:val="00900229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5953"/>
    <w:rsid w:val="00961E49"/>
    <w:rsid w:val="00973F63"/>
    <w:rsid w:val="009775E1"/>
    <w:rsid w:val="00977AF4"/>
    <w:rsid w:val="009A2590"/>
    <w:rsid w:val="009A28EA"/>
    <w:rsid w:val="00A00CDD"/>
    <w:rsid w:val="00A255F6"/>
    <w:rsid w:val="00A526B7"/>
    <w:rsid w:val="00A722E2"/>
    <w:rsid w:val="00A74F6A"/>
    <w:rsid w:val="00A76504"/>
    <w:rsid w:val="00A76D99"/>
    <w:rsid w:val="00A81AFF"/>
    <w:rsid w:val="00A82CD3"/>
    <w:rsid w:val="00AA0F14"/>
    <w:rsid w:val="00AB0B63"/>
    <w:rsid w:val="00AC79ED"/>
    <w:rsid w:val="00AE355C"/>
    <w:rsid w:val="00AF1074"/>
    <w:rsid w:val="00B50FBE"/>
    <w:rsid w:val="00B7420E"/>
    <w:rsid w:val="00B76B90"/>
    <w:rsid w:val="00B824DB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73D"/>
    <w:rsid w:val="00C53172"/>
    <w:rsid w:val="00C5434A"/>
    <w:rsid w:val="00C56D06"/>
    <w:rsid w:val="00C70B0E"/>
    <w:rsid w:val="00C711D2"/>
    <w:rsid w:val="00C72762"/>
    <w:rsid w:val="00C87185"/>
    <w:rsid w:val="00CA01BF"/>
    <w:rsid w:val="00CB1635"/>
    <w:rsid w:val="00CB45B0"/>
    <w:rsid w:val="00CD29E6"/>
    <w:rsid w:val="00CD7AD0"/>
    <w:rsid w:val="00CE62CA"/>
    <w:rsid w:val="00CF124F"/>
    <w:rsid w:val="00CF662D"/>
    <w:rsid w:val="00CF76A2"/>
    <w:rsid w:val="00D0150D"/>
    <w:rsid w:val="00D140EE"/>
    <w:rsid w:val="00D37910"/>
    <w:rsid w:val="00D42BF4"/>
    <w:rsid w:val="00D54D19"/>
    <w:rsid w:val="00D60210"/>
    <w:rsid w:val="00D607A1"/>
    <w:rsid w:val="00D6327C"/>
    <w:rsid w:val="00D74B02"/>
    <w:rsid w:val="00DA3E41"/>
    <w:rsid w:val="00DB6EBF"/>
    <w:rsid w:val="00DC557B"/>
    <w:rsid w:val="00DC7E6E"/>
    <w:rsid w:val="00DE186A"/>
    <w:rsid w:val="00E00C2B"/>
    <w:rsid w:val="00E14FEA"/>
    <w:rsid w:val="00E17740"/>
    <w:rsid w:val="00E67E6D"/>
    <w:rsid w:val="00EA10CD"/>
    <w:rsid w:val="00EC6FFF"/>
    <w:rsid w:val="00EC79FB"/>
    <w:rsid w:val="00ED3AB0"/>
    <w:rsid w:val="00ED59F4"/>
    <w:rsid w:val="00ED6CF7"/>
    <w:rsid w:val="00EE4556"/>
    <w:rsid w:val="00F06BF4"/>
    <w:rsid w:val="00F10C6E"/>
    <w:rsid w:val="00F23112"/>
    <w:rsid w:val="00F233DF"/>
    <w:rsid w:val="00F274F4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289</cp:revision>
  <cp:lastPrinted>2025-05-23T09:58:00Z</cp:lastPrinted>
  <dcterms:created xsi:type="dcterms:W3CDTF">2024-05-27T13:06:00Z</dcterms:created>
  <dcterms:modified xsi:type="dcterms:W3CDTF">2025-07-28T10:17:00Z</dcterms:modified>
  <cp:version>917504</cp:version>
</cp:coreProperties>
</file>