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AB" w:rsidRDefault="006161AF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575EAB" w:rsidRDefault="006161AF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575EAB" w:rsidRDefault="006161AF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27.03.2025</w:t>
      </w:r>
    </w:p>
    <w:p w:rsidR="00575EAB" w:rsidRDefault="006161AF">
      <w:pPr>
        <w:spacing w:before="100" w:beforeAutospacing="1" w:after="100" w:afterAutospacing="1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Нововведения в сфере недвижимости начала 2025 года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27 марта на площадке Инновационного Культурного Центра (ИКЦ) в Калуге состоялась пресс-конференция Управления Росреестра по Калужской области для представителей ведущих СМИ города Калуги, посвящённая изменениям законодательства в сфере недвижимости, вступившим в силу с начала 2025 года.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В качестве спикеров на мероприятии приняли участие: руководитель ведомства Мария Демьяненко, заместитель руководителя Людмила Димошенкова, заместитель руководителя Анатолий Гавриленко и заместитель руководителя Наталья Клочкова.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С кратким обзором нововведений в сфере недвижимости выступила руководитель Управления и начала свое выступление с федерального закона, который предусматривает упрощенный порядок оформления права муниципальной собственности на невостребованные земельные доли.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proofErr w:type="gramStart"/>
      <w:r>
        <w:rPr>
          <w:rFonts w:ascii="Segoe UI" w:hAnsi="Segoe UI" w:cs="Segoe UI"/>
          <w:color w:val="000000"/>
          <w:sz w:val="26"/>
          <w:szCs w:val="26"/>
        </w:rPr>
        <w:t>С 1 января лицо, чья земельная доля признана невостребованной, утрачивает право собственности на такую земельную долю, а орган местного самоуправления, на территории которого расположен земельный участок, земельная доля которого признана невостребованной, приобретает на указанную земельную долю право муниципальной собственности.</w:t>
      </w:r>
      <w:proofErr w:type="gramEnd"/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Мария Демьяненко отметила изменения в нотариальном удостоверении договоров дарения между физическими лицами: «С 13 января текущего года все договоры дарения недвижимости между гражданами проходят через нотариуса. В данном случае происходит защита прав и дарителя, и одаряемого через нотариуса».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Более подробно руководитель ведомства остановилась на самой обсуждаемой из тем, изменения вступили с 1 марта 2025 года, это порядок освоения земельных участков. Законодательством даны определения </w:t>
      </w:r>
      <w:r>
        <w:rPr>
          <w:rFonts w:ascii="Segoe UI" w:hAnsi="Segoe UI" w:cs="Segoe UI"/>
          <w:color w:val="000000"/>
          <w:sz w:val="26"/>
          <w:szCs w:val="26"/>
        </w:rPr>
        <w:lastRenderedPageBreak/>
        <w:t>освоения земельных участков, установлен срок для такого освоения - 3 года, который будет исчисляться с 1 марта 2025 года.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Освоение земельного участка – выполнение правообладателем земельного участка одного или нескольких мероприятий по приведению участка в состояние, пригодное для его использования в соответствии с целевым назначением и разрешенным использованием.</w:t>
      </w:r>
    </w:p>
    <w:p w:rsidR="00575EAB" w:rsidRPr="00D817F6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Мария Демьяненко особое внимание обратила на то, информация о том, что закон об освоении упрощает порядок изъятия участков, на самом деле не соответствует действительности, </w:t>
      </w:r>
      <w:r w:rsidRPr="00D817F6">
        <w:rPr>
          <w:rFonts w:ascii="Segoe UI" w:hAnsi="Segoe UI" w:cs="Segoe UI"/>
          <w:color w:val="000000"/>
          <w:sz w:val="26"/>
          <w:szCs w:val="26"/>
        </w:rPr>
        <w:t>никакого «упрощенного» порядка изъятия земельных участков не предусмотрено.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Срок освоения установлен в 3 года, однако имеются исключения, при которых срок может быть увеличен, к примеру, если осуществляется рекультивация, то срок освоения равен сроку рекультивации. </w:t>
      </w:r>
    </w:p>
    <w:p w:rsidR="00575EAB" w:rsidRPr="00D817F6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D817F6">
        <w:rPr>
          <w:rFonts w:ascii="Segoe UI" w:hAnsi="Segoe UI" w:cs="Segoe UI"/>
          <w:color w:val="000000"/>
          <w:sz w:val="26"/>
          <w:szCs w:val="26"/>
        </w:rPr>
        <w:t xml:space="preserve">В настоящее время перечень мероприятий по освоению земельных участков из земель населенных пунктов, садовых и огородных земельных участков Правительством Российской Федерации не установлен. </w:t>
      </w:r>
      <w:proofErr w:type="gramStart"/>
      <w:r w:rsidRPr="00D817F6">
        <w:rPr>
          <w:rFonts w:ascii="Segoe UI" w:hAnsi="Segoe UI" w:cs="Segoe UI"/>
          <w:color w:val="000000"/>
          <w:sz w:val="26"/>
          <w:szCs w:val="26"/>
        </w:rPr>
        <w:t xml:space="preserve">По имеющейся информации, его утверждение и вступление в силу ожидается до 1 сентября 2025 г. При этом в качестве мероприятий по освоению земельного участка предлагается определить работы, связанные с его освобождением от сорных растений, деревьев, кустарников, отходов производства и потребления, устранением захламления, осушением или увлажнением участка, работы по рекультивации земель, земляные работы. </w:t>
      </w:r>
      <w:proofErr w:type="gramEnd"/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Следующее изменение - это реализация вопросов неоформленной недвижимости. Законодательством вводится понятие «</w:t>
      </w:r>
      <w:proofErr w:type="gramStart"/>
      <w:r>
        <w:rPr>
          <w:rFonts w:ascii="Segoe UI" w:hAnsi="Segoe UI" w:cs="Segoe UI"/>
          <w:color w:val="000000"/>
          <w:sz w:val="26"/>
          <w:szCs w:val="26"/>
        </w:rPr>
        <w:t>построил-оформи</w:t>
      </w:r>
      <w:proofErr w:type="gramEnd"/>
      <w:r>
        <w:rPr>
          <w:rFonts w:ascii="Segoe UI" w:hAnsi="Segoe UI" w:cs="Segoe UI"/>
          <w:color w:val="000000"/>
          <w:sz w:val="26"/>
          <w:szCs w:val="26"/>
        </w:rPr>
        <w:t>», согласно которому после завершения строительства до</w:t>
      </w:r>
      <w:bookmarkStart w:id="0" w:name="_GoBack"/>
      <w:bookmarkEnd w:id="0"/>
      <w:r>
        <w:rPr>
          <w:rFonts w:ascii="Segoe UI" w:hAnsi="Segoe UI" w:cs="Segoe UI"/>
          <w:color w:val="000000"/>
          <w:sz w:val="26"/>
          <w:szCs w:val="26"/>
        </w:rPr>
        <w:t xml:space="preserve">ма либо сооружения необходимо будет сразу же его поставить на кадастровый учет и зарегистрировать права. 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Также закон обязал застройщиков регистрировать права собственности дольщиков.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Немаловажное изменение вступило с 1 марта, в соответствии с которым земельные участки, которые не имеют установленные границы, не могут участвовать в обороте, т.е. ими нельзя распоряжаться (продать, подарить либо обменять), в отношении участков без границ невозможны регистрация прав или совершение сделок.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lastRenderedPageBreak/>
        <w:t>В рамках мероприятия также обсудили актуальные вопросы журналистов по нововведениям в сфере земли и недвижимости.</w:t>
      </w:r>
    </w:p>
    <w:p w:rsidR="00575EAB" w:rsidRDefault="006161AF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575EAB" w:rsidRDefault="006161AF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575EAB" w:rsidRDefault="006161AF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575EAB" w:rsidRDefault="006161AF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575EAB" w:rsidRDefault="006161AF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575EAB" w:rsidRDefault="00D817F6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6161AF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6161AF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575EAB" w:rsidRDefault="006161AF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575EAB" w:rsidRDefault="006161AF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575EAB" w:rsidRDefault="006161AF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575EAB" w:rsidRDefault="006161AF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575EAB" w:rsidRDefault="006161AF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575EAB" w:rsidRDefault="006161AF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575EAB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1AF" w:rsidRDefault="006161AF">
      <w:r>
        <w:separator/>
      </w:r>
    </w:p>
  </w:endnote>
  <w:endnote w:type="continuationSeparator" w:id="0">
    <w:p w:rsidR="006161AF" w:rsidRDefault="0061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1AF" w:rsidRDefault="006161AF">
      <w:r>
        <w:separator/>
      </w:r>
    </w:p>
  </w:footnote>
  <w:footnote w:type="continuationSeparator" w:id="0">
    <w:p w:rsidR="006161AF" w:rsidRDefault="00616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EAB" w:rsidRDefault="00575EAB">
    <w:pPr>
      <w:pStyle w:val="ab"/>
      <w:jc w:val="center"/>
    </w:pPr>
  </w:p>
  <w:p w:rsidR="00575EAB" w:rsidRDefault="00575EA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AC1"/>
    <w:multiLevelType w:val="hybridMultilevel"/>
    <w:tmpl w:val="6E8AFB7A"/>
    <w:lvl w:ilvl="0" w:tplc="237A6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F02E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8825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CBE42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95CE1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136F2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32C2B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B54B7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A00EC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57312D"/>
    <w:multiLevelType w:val="hybridMultilevel"/>
    <w:tmpl w:val="AFE0ABE6"/>
    <w:lvl w:ilvl="0" w:tplc="1FC8B84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362A407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4D762316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5A7235AC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0260B7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36A6DF90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1200F3A2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3C1C6D6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96607A60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>
    <w:nsid w:val="08682040"/>
    <w:multiLevelType w:val="hybridMultilevel"/>
    <w:tmpl w:val="F9166DC8"/>
    <w:lvl w:ilvl="0" w:tplc="205496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83F84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0CAA5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DC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11A1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A2E8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AC66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E457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51202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A7475A"/>
    <w:multiLevelType w:val="hybridMultilevel"/>
    <w:tmpl w:val="114E5B72"/>
    <w:lvl w:ilvl="0" w:tplc="B560A27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8AC6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D1428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3EC2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AA0B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6DE8A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54BB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B888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2E02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E156BE6"/>
    <w:multiLevelType w:val="hybridMultilevel"/>
    <w:tmpl w:val="40F44200"/>
    <w:lvl w:ilvl="0" w:tplc="81980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4892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389F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E34C6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24AD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9DED2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08AE8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E6479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58CD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40834D5"/>
    <w:multiLevelType w:val="hybridMultilevel"/>
    <w:tmpl w:val="02EED544"/>
    <w:lvl w:ilvl="0" w:tplc="1C08A57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8F8A4A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0E00B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7B2F7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E0D7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FE41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805D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4CC5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ED88C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4786BDF"/>
    <w:multiLevelType w:val="hybridMultilevel"/>
    <w:tmpl w:val="335C9BB4"/>
    <w:lvl w:ilvl="0" w:tplc="CE74D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0D0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64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25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C4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42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E6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844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AA0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F4024"/>
    <w:multiLevelType w:val="hybridMultilevel"/>
    <w:tmpl w:val="DC483344"/>
    <w:lvl w:ilvl="0" w:tplc="1F08BA24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3F6966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40D6E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0B4C07E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3C9EE74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2696C54A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5F8E5A2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AD8AF9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8F8D55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nsid w:val="1743187D"/>
    <w:multiLevelType w:val="hybridMultilevel"/>
    <w:tmpl w:val="36BE9936"/>
    <w:lvl w:ilvl="0" w:tplc="4198B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3F7A7D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C36B4B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21870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81EC7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822FC5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930CAE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146B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446B00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1C300B0D"/>
    <w:multiLevelType w:val="hybridMultilevel"/>
    <w:tmpl w:val="48E03218"/>
    <w:lvl w:ilvl="0" w:tplc="3E9AF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BC2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7E06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2ED2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AE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6902E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5491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5CEB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C4CDD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13F3064"/>
    <w:multiLevelType w:val="hybridMultilevel"/>
    <w:tmpl w:val="6074B93E"/>
    <w:lvl w:ilvl="0" w:tplc="0F325C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F68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0C5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61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217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C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63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4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62B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C7B5E"/>
    <w:multiLevelType w:val="hybridMultilevel"/>
    <w:tmpl w:val="184EB558"/>
    <w:lvl w:ilvl="0" w:tplc="9FC24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0E7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129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B4D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6C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3E42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36D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C97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684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D7550"/>
    <w:multiLevelType w:val="hybridMultilevel"/>
    <w:tmpl w:val="A43613DA"/>
    <w:lvl w:ilvl="0" w:tplc="F56E1D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D5C7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16A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40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C20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2B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AB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C97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6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103F8"/>
    <w:multiLevelType w:val="hybridMultilevel"/>
    <w:tmpl w:val="CE227F20"/>
    <w:lvl w:ilvl="0" w:tplc="9336E2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7F8236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D48F5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2B5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D678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A6B9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805C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8882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6AEFE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CA83B1B"/>
    <w:multiLevelType w:val="hybridMultilevel"/>
    <w:tmpl w:val="69346BEA"/>
    <w:lvl w:ilvl="0" w:tplc="6F802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2EB7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77CA0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7E85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93425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9F0B7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1E86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42D3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860A4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6F57570"/>
    <w:multiLevelType w:val="hybridMultilevel"/>
    <w:tmpl w:val="1EC6DA98"/>
    <w:lvl w:ilvl="0" w:tplc="9B06A2E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AA0E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D8D3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6215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A43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488D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3A5D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76C9C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35ECF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AD633BC"/>
    <w:multiLevelType w:val="hybridMultilevel"/>
    <w:tmpl w:val="FB707A08"/>
    <w:lvl w:ilvl="0" w:tplc="EB24707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C080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8FC69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20C5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EA6A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EDACE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16AE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1A26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60E95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E892C5A"/>
    <w:multiLevelType w:val="hybridMultilevel"/>
    <w:tmpl w:val="7E98027A"/>
    <w:lvl w:ilvl="0" w:tplc="4768C35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8BFA8B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C8BD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ABE5D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F442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B41F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82C7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2E0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CC40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3534B40"/>
    <w:multiLevelType w:val="hybridMultilevel"/>
    <w:tmpl w:val="5470A6D8"/>
    <w:lvl w:ilvl="0" w:tplc="51BAC73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D765A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8A0E19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2104A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2D264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7E265A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BE2C07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AF68D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CE2BA9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559B56BC"/>
    <w:multiLevelType w:val="hybridMultilevel"/>
    <w:tmpl w:val="6874CB04"/>
    <w:lvl w:ilvl="0" w:tplc="D4D466F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9FEE0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4800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6C35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B0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7BA3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FC01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E49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CD04C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5D92690"/>
    <w:multiLevelType w:val="hybridMultilevel"/>
    <w:tmpl w:val="161CB684"/>
    <w:lvl w:ilvl="0" w:tplc="5AE47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4B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1EA7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32B7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421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4BC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43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A49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C55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1B0F54"/>
    <w:multiLevelType w:val="hybridMultilevel"/>
    <w:tmpl w:val="7220B244"/>
    <w:lvl w:ilvl="0" w:tplc="8BD2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DBCA9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094C8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5081B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1925A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E7A25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F80E7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6725C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C8E83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8C1375B"/>
    <w:multiLevelType w:val="hybridMultilevel"/>
    <w:tmpl w:val="CFD46C98"/>
    <w:lvl w:ilvl="0" w:tplc="6F84A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6C4E1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8E4A8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9DEF6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8BA2E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A3A76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1C863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92EFC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75096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634B07D3"/>
    <w:multiLevelType w:val="hybridMultilevel"/>
    <w:tmpl w:val="D66CA028"/>
    <w:lvl w:ilvl="0" w:tplc="89CE053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F749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586F3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C442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607D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3820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EC46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C260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6188D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44B539A"/>
    <w:multiLevelType w:val="hybridMultilevel"/>
    <w:tmpl w:val="E88608A2"/>
    <w:lvl w:ilvl="0" w:tplc="A43C3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8E0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54EE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0408C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4C57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00C44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7216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0B4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6D6CE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54B4720"/>
    <w:multiLevelType w:val="hybridMultilevel"/>
    <w:tmpl w:val="BDC85650"/>
    <w:lvl w:ilvl="0" w:tplc="A0BCD09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880A7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500DB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E4CC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3E6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488CD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F6BE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8C8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898D1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AC0054E"/>
    <w:multiLevelType w:val="hybridMultilevel"/>
    <w:tmpl w:val="47B2F586"/>
    <w:lvl w:ilvl="0" w:tplc="D982E8B8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79F2AD9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0F30E26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2FADCA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B47817D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49DE24EA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F3E14D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2F5096E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A727F5A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7">
    <w:nsid w:val="6DDA0C49"/>
    <w:multiLevelType w:val="hybridMultilevel"/>
    <w:tmpl w:val="DE1448BE"/>
    <w:lvl w:ilvl="0" w:tplc="27A081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B0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F8A5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A8E2A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5EAE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3B23E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D64A4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A03E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A08C9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6F153E91"/>
    <w:multiLevelType w:val="hybridMultilevel"/>
    <w:tmpl w:val="F5AEC1A8"/>
    <w:lvl w:ilvl="0" w:tplc="FCD2A42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9EE90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144F7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C7AC0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5EB6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1725F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40AB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50A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5AC95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71C97F79"/>
    <w:multiLevelType w:val="hybridMultilevel"/>
    <w:tmpl w:val="53565F3C"/>
    <w:lvl w:ilvl="0" w:tplc="09545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A2694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E3167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11E6D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5E09F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C1E93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C2C1C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0406A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DC8C0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>
    <w:nsid w:val="75EF2ECE"/>
    <w:multiLevelType w:val="hybridMultilevel"/>
    <w:tmpl w:val="BB3C62BA"/>
    <w:lvl w:ilvl="0" w:tplc="D22C914A">
      <w:start w:val="1"/>
      <w:numFmt w:val="bullet"/>
      <w:lvlText w:val="*"/>
      <w:lvlJc w:val="left"/>
    </w:lvl>
    <w:lvl w:ilvl="1" w:tplc="51848B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C251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46B5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D232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8C62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687F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64BE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5C39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78B178F2"/>
    <w:multiLevelType w:val="hybridMultilevel"/>
    <w:tmpl w:val="3910A4D4"/>
    <w:lvl w:ilvl="0" w:tplc="F506890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22469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BD839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0CBF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8C9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BA24E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58236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52A9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4C46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9B85F1D"/>
    <w:multiLevelType w:val="hybridMultilevel"/>
    <w:tmpl w:val="70B09950"/>
    <w:lvl w:ilvl="0" w:tplc="082CFC3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0124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083E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76A9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0660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B5E22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A181F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FD6CB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AB855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F7E4975"/>
    <w:multiLevelType w:val="hybridMultilevel"/>
    <w:tmpl w:val="8E641166"/>
    <w:lvl w:ilvl="0" w:tplc="E6C49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2DC78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D362CF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50457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3FA9B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AB643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7769B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16EAC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AC447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>
    <w:nsid w:val="7FBF1920"/>
    <w:multiLevelType w:val="hybridMultilevel"/>
    <w:tmpl w:val="074C6B56"/>
    <w:lvl w:ilvl="0" w:tplc="59965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1ECE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6A6E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CEFA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646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9306E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B3E67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FEA55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9493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19"/>
  </w:num>
  <w:num w:numId="3">
    <w:abstractNumId w:val="23"/>
  </w:num>
  <w:num w:numId="4">
    <w:abstractNumId w:val="33"/>
  </w:num>
  <w:num w:numId="5">
    <w:abstractNumId w:val="29"/>
  </w:num>
  <w:num w:numId="6">
    <w:abstractNumId w:val="1"/>
  </w:num>
  <w:num w:numId="7">
    <w:abstractNumId w:val="14"/>
  </w:num>
  <w:num w:numId="8">
    <w:abstractNumId w:val="27"/>
  </w:num>
  <w:num w:numId="9">
    <w:abstractNumId w:val="11"/>
  </w:num>
  <w:num w:numId="10">
    <w:abstractNumId w:val="22"/>
  </w:num>
  <w:num w:numId="11">
    <w:abstractNumId w:val="31"/>
  </w:num>
  <w:num w:numId="12">
    <w:abstractNumId w:val="31"/>
  </w:num>
  <w:num w:numId="13">
    <w:abstractNumId w:val="20"/>
  </w:num>
  <w:num w:numId="14">
    <w:abstractNumId w:val="13"/>
  </w:num>
  <w:num w:numId="15">
    <w:abstractNumId w:val="3"/>
  </w:num>
  <w:num w:numId="16">
    <w:abstractNumId w:val="25"/>
  </w:num>
  <w:num w:numId="17">
    <w:abstractNumId w:val="16"/>
  </w:num>
  <w:num w:numId="18">
    <w:abstractNumId w:val="21"/>
  </w:num>
  <w:num w:numId="19">
    <w:abstractNumId w:val="24"/>
  </w:num>
  <w:num w:numId="20">
    <w:abstractNumId w:val="30"/>
    <w:lvlOverride w:ilvl="0">
      <w:lvl w:ilvl="0" w:tplc="D22C914A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2"/>
  </w:num>
  <w:num w:numId="22">
    <w:abstractNumId w:val="0"/>
  </w:num>
  <w:num w:numId="23">
    <w:abstractNumId w:val="17"/>
  </w:num>
  <w:num w:numId="24">
    <w:abstractNumId w:val="26"/>
  </w:num>
  <w:num w:numId="25">
    <w:abstractNumId w:val="32"/>
  </w:num>
  <w:num w:numId="26">
    <w:abstractNumId w:val="9"/>
  </w:num>
  <w:num w:numId="27">
    <w:abstractNumId w:val="7"/>
  </w:num>
  <w:num w:numId="28">
    <w:abstractNumId w:val="5"/>
  </w:num>
  <w:num w:numId="29">
    <w:abstractNumId w:val="15"/>
  </w:num>
  <w:num w:numId="30">
    <w:abstractNumId w:val="28"/>
  </w:num>
  <w:num w:numId="31">
    <w:abstractNumId w:val="34"/>
  </w:num>
  <w:num w:numId="32">
    <w:abstractNumId w:val="8"/>
  </w:num>
  <w:num w:numId="33">
    <w:abstractNumId w:val="4"/>
  </w:num>
  <w:num w:numId="34">
    <w:abstractNumId w:val="10"/>
  </w:num>
  <w:num w:numId="35">
    <w:abstractNumId w:val="10"/>
  </w:num>
  <w:num w:numId="36">
    <w:abstractNumId w:val="1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AB"/>
    <w:rsid w:val="00575EAB"/>
    <w:rsid w:val="006161AF"/>
    <w:rsid w:val="00D817F6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3</cp:revision>
  <dcterms:created xsi:type="dcterms:W3CDTF">2025-03-27T10:14:00Z</dcterms:created>
  <dcterms:modified xsi:type="dcterms:W3CDTF">2025-03-27T10:16:00Z</dcterms:modified>
  <cp:version>917504</cp:version>
</cp:coreProperties>
</file>