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02CFD" w14:textId="77777777" w:rsidR="00B337BD" w:rsidRDefault="00B337BD" w:rsidP="005F2BBD">
      <w:pPr>
        <w:pStyle w:val="a5"/>
        <w:jc w:val="center"/>
        <w:rPr>
          <w:b/>
          <w:sz w:val="28"/>
          <w:szCs w:val="28"/>
        </w:rPr>
      </w:pPr>
    </w:p>
    <w:p w14:paraId="4107C247" w14:textId="5C819DAD" w:rsidR="00786372" w:rsidRDefault="0058323C" w:rsidP="005F2BBD">
      <w:pPr>
        <w:pStyle w:val="a5"/>
        <w:jc w:val="center"/>
        <w:rPr>
          <w:b/>
          <w:sz w:val="28"/>
          <w:szCs w:val="28"/>
        </w:rPr>
      </w:pPr>
      <w:r w:rsidRPr="00BF68B7">
        <w:rPr>
          <w:b/>
          <w:sz w:val="28"/>
          <w:szCs w:val="28"/>
        </w:rPr>
        <w:t>Итоги</w:t>
      </w:r>
      <w:r w:rsidR="00A6417A">
        <w:rPr>
          <w:b/>
          <w:sz w:val="28"/>
          <w:szCs w:val="28"/>
        </w:rPr>
        <w:t xml:space="preserve"> </w:t>
      </w:r>
      <w:r w:rsidR="00F53702">
        <w:rPr>
          <w:b/>
          <w:sz w:val="28"/>
          <w:szCs w:val="28"/>
        </w:rPr>
        <w:t>деятельности</w:t>
      </w:r>
      <w:r w:rsidRPr="00BF68B7">
        <w:rPr>
          <w:b/>
          <w:sz w:val="28"/>
          <w:szCs w:val="28"/>
        </w:rPr>
        <w:t xml:space="preserve"> </w:t>
      </w:r>
      <w:r w:rsidR="00BF68B7" w:rsidRPr="00BF68B7">
        <w:rPr>
          <w:b/>
          <w:sz w:val="28"/>
          <w:szCs w:val="28"/>
        </w:rPr>
        <w:t>предприяти</w:t>
      </w:r>
      <w:r w:rsidR="00A6417A">
        <w:rPr>
          <w:b/>
          <w:sz w:val="28"/>
          <w:szCs w:val="28"/>
        </w:rPr>
        <w:t>й</w:t>
      </w:r>
      <w:r w:rsidR="00BF68B7" w:rsidRPr="00BF68B7">
        <w:rPr>
          <w:b/>
          <w:sz w:val="28"/>
          <w:szCs w:val="28"/>
        </w:rPr>
        <w:t xml:space="preserve"> </w:t>
      </w:r>
      <w:r w:rsidR="00F53702">
        <w:rPr>
          <w:b/>
          <w:sz w:val="28"/>
          <w:szCs w:val="28"/>
        </w:rPr>
        <w:t xml:space="preserve">района </w:t>
      </w:r>
      <w:r w:rsidR="001D5C27">
        <w:rPr>
          <w:b/>
          <w:sz w:val="28"/>
          <w:szCs w:val="28"/>
        </w:rPr>
        <w:t>за</w:t>
      </w:r>
      <w:r w:rsidR="002659DF">
        <w:rPr>
          <w:b/>
          <w:sz w:val="28"/>
          <w:szCs w:val="28"/>
        </w:rPr>
        <w:t xml:space="preserve"> </w:t>
      </w:r>
      <w:r w:rsidRPr="00BF68B7">
        <w:rPr>
          <w:b/>
          <w:sz w:val="28"/>
          <w:szCs w:val="28"/>
        </w:rPr>
        <w:t>20</w:t>
      </w:r>
      <w:r w:rsidR="00D163AA" w:rsidRPr="00BF68B7">
        <w:rPr>
          <w:b/>
          <w:sz w:val="28"/>
          <w:szCs w:val="28"/>
        </w:rPr>
        <w:t>2</w:t>
      </w:r>
      <w:r w:rsidR="00F171E2">
        <w:rPr>
          <w:b/>
          <w:sz w:val="28"/>
          <w:szCs w:val="28"/>
        </w:rPr>
        <w:t>3</w:t>
      </w:r>
      <w:r w:rsidRPr="00BF68B7">
        <w:rPr>
          <w:b/>
          <w:sz w:val="28"/>
          <w:szCs w:val="28"/>
        </w:rPr>
        <w:t xml:space="preserve"> год</w:t>
      </w:r>
    </w:p>
    <w:p w14:paraId="740BD05C" w14:textId="77777777" w:rsidR="00786372" w:rsidRDefault="00786372" w:rsidP="005F2BBD">
      <w:pPr>
        <w:pStyle w:val="a5"/>
        <w:jc w:val="center"/>
        <w:rPr>
          <w:b/>
          <w:sz w:val="28"/>
          <w:szCs w:val="28"/>
        </w:rPr>
      </w:pPr>
    </w:p>
    <w:p w14:paraId="65A8B6B0" w14:textId="6CFA5A5C" w:rsidR="0058323C" w:rsidRPr="00786372" w:rsidRDefault="00786372" w:rsidP="00786372">
      <w:pPr>
        <w:pStyle w:val="a5"/>
        <w:rPr>
          <w:bCs/>
        </w:rPr>
      </w:pPr>
      <w:r>
        <w:rPr>
          <w:b/>
          <w:sz w:val="28"/>
          <w:szCs w:val="28"/>
        </w:rPr>
        <w:t xml:space="preserve">          </w:t>
      </w:r>
      <w:r w:rsidRPr="00786372">
        <w:rPr>
          <w:bCs/>
        </w:rPr>
        <w:t>На территории муниципального</w:t>
      </w:r>
      <w:r>
        <w:rPr>
          <w:bCs/>
        </w:rPr>
        <w:t xml:space="preserve"> района «Думиничский район» зарегистрировано </w:t>
      </w:r>
      <w:r w:rsidR="00A01A7F">
        <w:rPr>
          <w:bCs/>
        </w:rPr>
        <w:t>71</w:t>
      </w:r>
      <w:r>
        <w:rPr>
          <w:bCs/>
        </w:rPr>
        <w:t xml:space="preserve"> предприяти</w:t>
      </w:r>
      <w:r w:rsidR="00A01A7F">
        <w:rPr>
          <w:bCs/>
        </w:rPr>
        <w:t>е</w:t>
      </w:r>
      <w:r>
        <w:rPr>
          <w:bCs/>
        </w:rPr>
        <w:t>, из них фактически осуществляющих свою деятельность 38, в том числе 3</w:t>
      </w:r>
      <w:r w:rsidR="00E76D89">
        <w:rPr>
          <w:bCs/>
        </w:rPr>
        <w:t>4</w:t>
      </w:r>
      <w:r>
        <w:rPr>
          <w:bCs/>
        </w:rPr>
        <w:t xml:space="preserve"> малых предприятий,</w:t>
      </w:r>
      <w:r w:rsidR="00E76D89">
        <w:rPr>
          <w:bCs/>
        </w:rPr>
        <w:t xml:space="preserve"> 1 среднее,</w:t>
      </w:r>
      <w:r>
        <w:rPr>
          <w:bCs/>
        </w:rPr>
        <w:t xml:space="preserve"> 3 крупных (МУПЫ).</w:t>
      </w:r>
      <w:r w:rsidR="00783F30">
        <w:rPr>
          <w:bCs/>
        </w:rPr>
        <w:t xml:space="preserve"> 2 предприятия </w:t>
      </w:r>
      <w:r w:rsidR="00AD2171">
        <w:rPr>
          <w:bCs/>
        </w:rPr>
        <w:t>из</w:t>
      </w:r>
      <w:r w:rsidR="00783F30">
        <w:rPr>
          <w:bCs/>
        </w:rPr>
        <w:t xml:space="preserve"> числа малых осуществляют свою деятельность не </w:t>
      </w:r>
      <w:r w:rsidR="00EB5ED5">
        <w:rPr>
          <w:bCs/>
        </w:rPr>
        <w:t>за</w:t>
      </w:r>
      <w:r w:rsidR="00783F30">
        <w:rPr>
          <w:bCs/>
        </w:rPr>
        <w:t xml:space="preserve"> </w:t>
      </w:r>
      <w:r w:rsidR="00EB5ED5">
        <w:rPr>
          <w:bCs/>
        </w:rPr>
        <w:t>пределами района</w:t>
      </w:r>
      <w:r w:rsidR="00783F30">
        <w:rPr>
          <w:bCs/>
        </w:rPr>
        <w:t>.</w:t>
      </w:r>
      <w:r w:rsidR="00A01A7F">
        <w:rPr>
          <w:bCs/>
        </w:rPr>
        <w:t xml:space="preserve"> По 4 предприятиям принято решение о ликвидации, 6 предприятий находятся в стадии банкротства.</w:t>
      </w:r>
    </w:p>
    <w:p w14:paraId="147564D1" w14:textId="77777777" w:rsidR="00BC32FB" w:rsidRDefault="00BC32FB" w:rsidP="005F2BBD">
      <w:pPr>
        <w:pStyle w:val="a5"/>
        <w:jc w:val="center"/>
      </w:pPr>
    </w:p>
    <w:p w14:paraId="76A96876" w14:textId="0C51A706" w:rsidR="000A05D3" w:rsidRDefault="000A05D3" w:rsidP="000A05D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F1178">
        <w:rPr>
          <w:rFonts w:ascii="Times New Roman" w:hAnsi="Times New Roman"/>
          <w:sz w:val="26"/>
          <w:szCs w:val="26"/>
        </w:rPr>
        <w:t>В целом по предприятиям</w:t>
      </w:r>
      <w:r w:rsidR="0024288A">
        <w:rPr>
          <w:rFonts w:ascii="Times New Roman" w:hAnsi="Times New Roman"/>
          <w:sz w:val="26"/>
          <w:szCs w:val="26"/>
        </w:rPr>
        <w:t xml:space="preserve"> </w:t>
      </w:r>
      <w:r w:rsidRPr="007F1178">
        <w:rPr>
          <w:rFonts w:ascii="Times New Roman" w:hAnsi="Times New Roman"/>
          <w:sz w:val="26"/>
          <w:szCs w:val="26"/>
        </w:rPr>
        <w:t xml:space="preserve">за </w:t>
      </w:r>
      <w:r w:rsidR="00874080">
        <w:rPr>
          <w:rFonts w:ascii="Times New Roman" w:hAnsi="Times New Roman"/>
          <w:sz w:val="26"/>
          <w:szCs w:val="26"/>
        </w:rPr>
        <w:t>202</w:t>
      </w:r>
      <w:r w:rsidR="008928CB">
        <w:rPr>
          <w:rFonts w:ascii="Times New Roman" w:hAnsi="Times New Roman"/>
          <w:sz w:val="26"/>
          <w:szCs w:val="26"/>
        </w:rPr>
        <w:t>3</w:t>
      </w:r>
      <w:r w:rsidR="00874080">
        <w:rPr>
          <w:rFonts w:ascii="Times New Roman" w:hAnsi="Times New Roman"/>
          <w:sz w:val="26"/>
          <w:szCs w:val="26"/>
        </w:rPr>
        <w:t xml:space="preserve"> год</w:t>
      </w:r>
      <w:r w:rsidRPr="007F1178">
        <w:rPr>
          <w:rFonts w:ascii="Times New Roman" w:hAnsi="Times New Roman"/>
          <w:sz w:val="26"/>
          <w:szCs w:val="26"/>
        </w:rPr>
        <w:t xml:space="preserve"> выручка </w:t>
      </w:r>
      <w:r w:rsidR="00B54383">
        <w:rPr>
          <w:rFonts w:ascii="Times New Roman" w:hAnsi="Times New Roman"/>
          <w:sz w:val="26"/>
          <w:szCs w:val="26"/>
        </w:rPr>
        <w:t>снизилась</w:t>
      </w:r>
      <w:r w:rsidRPr="0060241E">
        <w:rPr>
          <w:rFonts w:ascii="Times New Roman" w:hAnsi="Times New Roman"/>
          <w:sz w:val="26"/>
          <w:szCs w:val="26"/>
        </w:rPr>
        <w:t xml:space="preserve"> на </w:t>
      </w:r>
      <w:r w:rsidR="0024288A">
        <w:rPr>
          <w:rFonts w:ascii="Times New Roman" w:hAnsi="Times New Roman"/>
          <w:sz w:val="26"/>
          <w:szCs w:val="26"/>
        </w:rPr>
        <w:t>8,</w:t>
      </w:r>
      <w:r w:rsidR="00FF7959">
        <w:rPr>
          <w:rFonts w:ascii="Times New Roman" w:hAnsi="Times New Roman"/>
          <w:sz w:val="26"/>
          <w:szCs w:val="26"/>
        </w:rPr>
        <w:t>0</w:t>
      </w:r>
      <w:r w:rsidRPr="007F1178">
        <w:rPr>
          <w:rFonts w:ascii="Times New Roman" w:hAnsi="Times New Roman"/>
          <w:sz w:val="26"/>
          <w:szCs w:val="26"/>
        </w:rPr>
        <w:t xml:space="preserve">% относительно аналогичного периода прошлого года и составила </w:t>
      </w:r>
      <w:r w:rsidR="0024288A">
        <w:rPr>
          <w:rFonts w:ascii="Times New Roman" w:hAnsi="Times New Roman"/>
          <w:sz w:val="26"/>
          <w:szCs w:val="26"/>
        </w:rPr>
        <w:t>более 1,8</w:t>
      </w:r>
      <w:r w:rsidR="00A01A7F">
        <w:rPr>
          <w:rFonts w:ascii="Times New Roman" w:hAnsi="Times New Roman"/>
          <w:sz w:val="26"/>
          <w:szCs w:val="26"/>
        </w:rPr>
        <w:t>2</w:t>
      </w:r>
      <w:r w:rsidRPr="006C54E6">
        <w:rPr>
          <w:rFonts w:ascii="Times New Roman" w:hAnsi="Times New Roman"/>
          <w:sz w:val="26"/>
          <w:szCs w:val="26"/>
        </w:rPr>
        <w:t xml:space="preserve"> мл</w:t>
      </w:r>
      <w:r w:rsidR="0024288A">
        <w:rPr>
          <w:rFonts w:ascii="Times New Roman" w:hAnsi="Times New Roman"/>
          <w:sz w:val="26"/>
          <w:szCs w:val="26"/>
        </w:rPr>
        <w:t>рд</w:t>
      </w:r>
      <w:r w:rsidRPr="006C54E6">
        <w:rPr>
          <w:rFonts w:ascii="Times New Roman" w:hAnsi="Times New Roman"/>
          <w:sz w:val="26"/>
          <w:szCs w:val="26"/>
        </w:rPr>
        <w:t>. руб.</w:t>
      </w:r>
      <w:r w:rsidR="00874080" w:rsidRPr="006C54E6">
        <w:rPr>
          <w:rFonts w:ascii="Times New Roman" w:hAnsi="Times New Roman"/>
          <w:sz w:val="26"/>
          <w:szCs w:val="26"/>
        </w:rPr>
        <w:t xml:space="preserve"> (в 202</w:t>
      </w:r>
      <w:r w:rsidR="008928CB">
        <w:rPr>
          <w:rFonts w:ascii="Times New Roman" w:hAnsi="Times New Roman"/>
          <w:sz w:val="26"/>
          <w:szCs w:val="26"/>
        </w:rPr>
        <w:t>2</w:t>
      </w:r>
      <w:r w:rsidR="00874080" w:rsidRPr="006C54E6">
        <w:rPr>
          <w:rFonts w:ascii="Times New Roman" w:hAnsi="Times New Roman"/>
          <w:sz w:val="26"/>
          <w:szCs w:val="26"/>
        </w:rPr>
        <w:t xml:space="preserve"> г. </w:t>
      </w:r>
      <w:r w:rsidR="008C119D">
        <w:rPr>
          <w:rFonts w:ascii="Times New Roman" w:hAnsi="Times New Roman"/>
          <w:sz w:val="26"/>
          <w:szCs w:val="26"/>
        </w:rPr>
        <w:t>–</w:t>
      </w:r>
      <w:r w:rsidR="0060241E">
        <w:rPr>
          <w:rFonts w:ascii="Times New Roman" w:hAnsi="Times New Roman"/>
          <w:sz w:val="26"/>
          <w:szCs w:val="26"/>
        </w:rPr>
        <w:t xml:space="preserve"> </w:t>
      </w:r>
      <w:r w:rsidR="00A01A7F">
        <w:rPr>
          <w:rFonts w:ascii="Times New Roman" w:hAnsi="Times New Roman"/>
          <w:sz w:val="26"/>
          <w:szCs w:val="26"/>
        </w:rPr>
        <w:t>1,98</w:t>
      </w:r>
      <w:r w:rsidR="00874080" w:rsidRPr="006C54E6">
        <w:rPr>
          <w:rFonts w:ascii="Times New Roman" w:hAnsi="Times New Roman"/>
          <w:sz w:val="26"/>
          <w:szCs w:val="26"/>
        </w:rPr>
        <w:t xml:space="preserve"> мл</w:t>
      </w:r>
      <w:r w:rsidR="0024288A">
        <w:rPr>
          <w:rFonts w:ascii="Times New Roman" w:hAnsi="Times New Roman"/>
          <w:sz w:val="26"/>
          <w:szCs w:val="26"/>
        </w:rPr>
        <w:t>рд</w:t>
      </w:r>
      <w:r w:rsidR="00874080" w:rsidRPr="006C54E6">
        <w:rPr>
          <w:rFonts w:ascii="Times New Roman" w:hAnsi="Times New Roman"/>
          <w:sz w:val="26"/>
          <w:szCs w:val="26"/>
        </w:rPr>
        <w:t>. руб.)</w:t>
      </w:r>
      <w:r w:rsidRPr="006C54E6">
        <w:rPr>
          <w:rFonts w:ascii="Times New Roman" w:hAnsi="Times New Roman"/>
          <w:sz w:val="26"/>
          <w:szCs w:val="26"/>
        </w:rPr>
        <w:t xml:space="preserve">, в т.ч. по малым предприятиям </w:t>
      </w:r>
      <w:r w:rsidR="0024288A">
        <w:rPr>
          <w:rFonts w:ascii="Times New Roman" w:hAnsi="Times New Roman"/>
          <w:sz w:val="26"/>
          <w:szCs w:val="26"/>
        </w:rPr>
        <w:t>1,4</w:t>
      </w:r>
      <w:r w:rsidR="00FF7959">
        <w:rPr>
          <w:rFonts w:ascii="Times New Roman" w:hAnsi="Times New Roman"/>
          <w:sz w:val="26"/>
          <w:szCs w:val="26"/>
        </w:rPr>
        <w:t>5</w:t>
      </w:r>
      <w:r w:rsidRPr="006C54E6">
        <w:rPr>
          <w:rFonts w:ascii="Times New Roman" w:hAnsi="Times New Roman"/>
          <w:sz w:val="26"/>
          <w:szCs w:val="26"/>
        </w:rPr>
        <w:t xml:space="preserve"> мл</w:t>
      </w:r>
      <w:r w:rsidR="0024288A">
        <w:rPr>
          <w:rFonts w:ascii="Times New Roman" w:hAnsi="Times New Roman"/>
          <w:sz w:val="26"/>
          <w:szCs w:val="26"/>
        </w:rPr>
        <w:t>рд</w:t>
      </w:r>
      <w:r w:rsidRPr="006C54E6">
        <w:rPr>
          <w:rFonts w:ascii="Times New Roman" w:hAnsi="Times New Roman"/>
          <w:sz w:val="26"/>
          <w:szCs w:val="26"/>
        </w:rPr>
        <w:t xml:space="preserve">. руб. (или </w:t>
      </w:r>
      <w:r w:rsidR="0024288A">
        <w:rPr>
          <w:rFonts w:ascii="Times New Roman" w:hAnsi="Times New Roman"/>
          <w:sz w:val="26"/>
          <w:szCs w:val="26"/>
        </w:rPr>
        <w:t>98</w:t>
      </w:r>
      <w:r w:rsidR="00FF7959">
        <w:rPr>
          <w:rFonts w:ascii="Times New Roman" w:hAnsi="Times New Roman"/>
          <w:sz w:val="26"/>
          <w:szCs w:val="26"/>
        </w:rPr>
        <w:t>,5</w:t>
      </w:r>
      <w:r w:rsidRPr="006C54E6">
        <w:rPr>
          <w:rFonts w:ascii="Times New Roman" w:hAnsi="Times New Roman"/>
          <w:sz w:val="26"/>
          <w:szCs w:val="26"/>
        </w:rPr>
        <w:t xml:space="preserve">% к </w:t>
      </w:r>
      <w:r w:rsidR="00874080" w:rsidRPr="006C54E6">
        <w:rPr>
          <w:rFonts w:ascii="Times New Roman" w:hAnsi="Times New Roman"/>
          <w:sz w:val="26"/>
          <w:szCs w:val="26"/>
        </w:rPr>
        <w:t>уровню</w:t>
      </w:r>
      <w:r w:rsidRPr="006C54E6">
        <w:rPr>
          <w:rFonts w:ascii="Times New Roman" w:hAnsi="Times New Roman"/>
          <w:sz w:val="26"/>
          <w:szCs w:val="26"/>
        </w:rPr>
        <w:t xml:space="preserve"> 202</w:t>
      </w:r>
      <w:r w:rsidR="008928CB">
        <w:rPr>
          <w:rFonts w:ascii="Times New Roman" w:hAnsi="Times New Roman"/>
          <w:sz w:val="26"/>
          <w:szCs w:val="26"/>
        </w:rPr>
        <w:t>2</w:t>
      </w:r>
      <w:r w:rsidRPr="006C54E6">
        <w:rPr>
          <w:rFonts w:ascii="Times New Roman" w:hAnsi="Times New Roman"/>
          <w:sz w:val="26"/>
          <w:szCs w:val="26"/>
        </w:rPr>
        <w:t xml:space="preserve"> года</w:t>
      </w:r>
      <w:r w:rsidR="006C54E6" w:rsidRPr="006C54E6">
        <w:rPr>
          <w:rFonts w:ascii="Times New Roman" w:hAnsi="Times New Roman"/>
          <w:sz w:val="26"/>
          <w:szCs w:val="26"/>
        </w:rPr>
        <w:t xml:space="preserve"> </w:t>
      </w:r>
      <w:r w:rsidR="0060241E">
        <w:rPr>
          <w:rFonts w:ascii="Times New Roman" w:hAnsi="Times New Roman"/>
          <w:sz w:val="26"/>
          <w:szCs w:val="26"/>
        </w:rPr>
        <w:t>–</w:t>
      </w:r>
      <w:r w:rsidR="006C54E6" w:rsidRPr="006C54E6">
        <w:rPr>
          <w:rFonts w:ascii="Times New Roman" w:hAnsi="Times New Roman"/>
          <w:sz w:val="26"/>
          <w:szCs w:val="26"/>
        </w:rPr>
        <w:t xml:space="preserve"> </w:t>
      </w:r>
      <w:r w:rsidR="0024288A">
        <w:rPr>
          <w:rFonts w:ascii="Times New Roman" w:hAnsi="Times New Roman"/>
          <w:sz w:val="26"/>
          <w:szCs w:val="26"/>
        </w:rPr>
        <w:t>1,</w:t>
      </w:r>
      <w:r w:rsidR="00FF7959">
        <w:rPr>
          <w:rFonts w:ascii="Times New Roman" w:hAnsi="Times New Roman"/>
          <w:sz w:val="26"/>
          <w:szCs w:val="26"/>
        </w:rPr>
        <w:t>47</w:t>
      </w:r>
      <w:r w:rsidR="00874080" w:rsidRPr="006C54E6">
        <w:rPr>
          <w:rFonts w:ascii="Times New Roman" w:hAnsi="Times New Roman"/>
          <w:sz w:val="26"/>
          <w:szCs w:val="26"/>
        </w:rPr>
        <w:t xml:space="preserve"> мл</w:t>
      </w:r>
      <w:r w:rsidR="0024288A">
        <w:rPr>
          <w:rFonts w:ascii="Times New Roman" w:hAnsi="Times New Roman"/>
          <w:sz w:val="26"/>
          <w:szCs w:val="26"/>
        </w:rPr>
        <w:t>рд</w:t>
      </w:r>
      <w:r w:rsidR="00874080" w:rsidRPr="006C54E6">
        <w:rPr>
          <w:rFonts w:ascii="Times New Roman" w:hAnsi="Times New Roman"/>
          <w:sz w:val="26"/>
          <w:szCs w:val="26"/>
        </w:rPr>
        <w:t>. руб.</w:t>
      </w:r>
      <w:r w:rsidRPr="006C54E6">
        <w:rPr>
          <w:rFonts w:ascii="Times New Roman" w:hAnsi="Times New Roman"/>
          <w:sz w:val="26"/>
          <w:szCs w:val="26"/>
        </w:rPr>
        <w:t>)</w:t>
      </w:r>
      <w:r w:rsidR="00874080" w:rsidRPr="006C54E6">
        <w:rPr>
          <w:rFonts w:ascii="Times New Roman" w:hAnsi="Times New Roman"/>
          <w:sz w:val="26"/>
          <w:szCs w:val="26"/>
        </w:rPr>
        <w:t xml:space="preserve">, </w:t>
      </w:r>
      <w:r w:rsidRPr="00874080">
        <w:rPr>
          <w:rFonts w:ascii="Times New Roman" w:hAnsi="Times New Roman"/>
          <w:sz w:val="26"/>
          <w:szCs w:val="26"/>
        </w:rPr>
        <w:t>по крупным</w:t>
      </w:r>
      <w:r w:rsidR="008928CB">
        <w:rPr>
          <w:rFonts w:ascii="Times New Roman" w:hAnsi="Times New Roman"/>
          <w:sz w:val="26"/>
          <w:szCs w:val="26"/>
        </w:rPr>
        <w:t xml:space="preserve"> и средним</w:t>
      </w:r>
      <w:r w:rsidR="00874080" w:rsidRPr="00874080">
        <w:rPr>
          <w:rFonts w:ascii="Times New Roman" w:hAnsi="Times New Roman"/>
          <w:sz w:val="26"/>
          <w:szCs w:val="26"/>
        </w:rPr>
        <w:t xml:space="preserve"> </w:t>
      </w:r>
      <w:r w:rsidRPr="00874080">
        <w:rPr>
          <w:rFonts w:ascii="Times New Roman" w:hAnsi="Times New Roman"/>
          <w:sz w:val="26"/>
          <w:szCs w:val="26"/>
        </w:rPr>
        <w:t xml:space="preserve">– </w:t>
      </w:r>
      <w:r w:rsidR="0024288A">
        <w:rPr>
          <w:rFonts w:ascii="Times New Roman" w:hAnsi="Times New Roman"/>
          <w:sz w:val="26"/>
          <w:szCs w:val="26"/>
        </w:rPr>
        <w:t>0,37</w:t>
      </w:r>
      <w:r w:rsidRPr="00874080">
        <w:rPr>
          <w:rFonts w:ascii="Times New Roman" w:hAnsi="Times New Roman"/>
          <w:sz w:val="26"/>
          <w:szCs w:val="26"/>
        </w:rPr>
        <w:t xml:space="preserve"> мл</w:t>
      </w:r>
      <w:r w:rsidR="0024288A">
        <w:rPr>
          <w:rFonts w:ascii="Times New Roman" w:hAnsi="Times New Roman"/>
          <w:sz w:val="26"/>
          <w:szCs w:val="26"/>
        </w:rPr>
        <w:t>рд</w:t>
      </w:r>
      <w:r w:rsidRPr="00874080">
        <w:rPr>
          <w:rFonts w:ascii="Times New Roman" w:hAnsi="Times New Roman"/>
          <w:sz w:val="26"/>
          <w:szCs w:val="26"/>
        </w:rPr>
        <w:t xml:space="preserve">. руб. (или </w:t>
      </w:r>
      <w:r w:rsidR="0024288A">
        <w:rPr>
          <w:rFonts w:ascii="Times New Roman" w:hAnsi="Times New Roman"/>
          <w:sz w:val="26"/>
          <w:szCs w:val="26"/>
        </w:rPr>
        <w:t>73,4</w:t>
      </w:r>
      <w:r w:rsidRPr="00874080">
        <w:rPr>
          <w:rFonts w:ascii="Times New Roman" w:hAnsi="Times New Roman"/>
          <w:sz w:val="26"/>
          <w:szCs w:val="26"/>
        </w:rPr>
        <w:t xml:space="preserve">% к </w:t>
      </w:r>
      <w:r w:rsidR="00874080">
        <w:rPr>
          <w:rFonts w:ascii="Times New Roman" w:hAnsi="Times New Roman"/>
          <w:sz w:val="26"/>
          <w:szCs w:val="26"/>
        </w:rPr>
        <w:t xml:space="preserve">аналогичному периоду </w:t>
      </w:r>
      <w:r w:rsidRPr="00874080">
        <w:rPr>
          <w:rFonts w:ascii="Times New Roman" w:hAnsi="Times New Roman"/>
          <w:sz w:val="26"/>
          <w:szCs w:val="26"/>
        </w:rPr>
        <w:t>202</w:t>
      </w:r>
      <w:r w:rsidR="008928CB">
        <w:rPr>
          <w:rFonts w:ascii="Times New Roman" w:hAnsi="Times New Roman"/>
          <w:sz w:val="26"/>
          <w:szCs w:val="26"/>
        </w:rPr>
        <w:t>2</w:t>
      </w:r>
      <w:r w:rsidRPr="00874080">
        <w:rPr>
          <w:rFonts w:ascii="Times New Roman" w:hAnsi="Times New Roman"/>
          <w:sz w:val="26"/>
          <w:szCs w:val="26"/>
        </w:rPr>
        <w:t xml:space="preserve"> год</w:t>
      </w:r>
      <w:r w:rsidR="00874080">
        <w:rPr>
          <w:rFonts w:ascii="Times New Roman" w:hAnsi="Times New Roman"/>
          <w:sz w:val="26"/>
          <w:szCs w:val="26"/>
        </w:rPr>
        <w:t xml:space="preserve">а – </w:t>
      </w:r>
      <w:r w:rsidR="0024288A">
        <w:rPr>
          <w:rFonts w:ascii="Times New Roman" w:hAnsi="Times New Roman"/>
          <w:sz w:val="26"/>
          <w:szCs w:val="26"/>
        </w:rPr>
        <w:t>0,5</w:t>
      </w:r>
      <w:r w:rsidR="002B781E">
        <w:rPr>
          <w:rFonts w:ascii="Times New Roman" w:hAnsi="Times New Roman"/>
          <w:sz w:val="26"/>
          <w:szCs w:val="26"/>
        </w:rPr>
        <w:t>1</w:t>
      </w:r>
      <w:r w:rsidR="00874080">
        <w:rPr>
          <w:rFonts w:ascii="Times New Roman" w:hAnsi="Times New Roman"/>
          <w:sz w:val="26"/>
          <w:szCs w:val="26"/>
        </w:rPr>
        <w:t xml:space="preserve"> мл</w:t>
      </w:r>
      <w:r w:rsidR="0024288A">
        <w:rPr>
          <w:rFonts w:ascii="Times New Roman" w:hAnsi="Times New Roman"/>
          <w:sz w:val="26"/>
          <w:szCs w:val="26"/>
        </w:rPr>
        <w:t>рд</w:t>
      </w:r>
      <w:r w:rsidR="00874080">
        <w:rPr>
          <w:rFonts w:ascii="Times New Roman" w:hAnsi="Times New Roman"/>
          <w:sz w:val="26"/>
          <w:szCs w:val="26"/>
        </w:rPr>
        <w:t>. руб.</w:t>
      </w:r>
      <w:r w:rsidRPr="00874080">
        <w:rPr>
          <w:rFonts w:ascii="Times New Roman" w:hAnsi="Times New Roman"/>
          <w:sz w:val="26"/>
          <w:szCs w:val="26"/>
        </w:rPr>
        <w:t>).</w:t>
      </w:r>
      <w:r w:rsidRPr="007F1178">
        <w:rPr>
          <w:rFonts w:ascii="Times New Roman" w:hAnsi="Times New Roman"/>
          <w:sz w:val="26"/>
          <w:szCs w:val="26"/>
        </w:rPr>
        <w:t xml:space="preserve"> </w:t>
      </w:r>
    </w:p>
    <w:p w14:paraId="5C195C18" w14:textId="66C4EA2D" w:rsidR="000C0FFC" w:rsidRPr="007F1178" w:rsidRDefault="000C0FFC" w:rsidP="000A05D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Снижение</w:t>
      </w:r>
      <w:r w:rsidR="00264BE6">
        <w:rPr>
          <w:rFonts w:ascii="Times New Roman" w:hAnsi="Times New Roman"/>
          <w:sz w:val="26"/>
          <w:szCs w:val="26"/>
        </w:rPr>
        <w:t xml:space="preserve"> наблюдается во многих отраслях, но</w:t>
      </w:r>
      <w:r>
        <w:rPr>
          <w:rFonts w:ascii="Times New Roman" w:hAnsi="Times New Roman"/>
          <w:sz w:val="26"/>
          <w:szCs w:val="26"/>
        </w:rPr>
        <w:t xml:space="preserve"> в первую очередь объясняется</w:t>
      </w:r>
      <w:r w:rsidR="00997174">
        <w:rPr>
          <w:rFonts w:ascii="Times New Roman" w:hAnsi="Times New Roman"/>
          <w:sz w:val="26"/>
          <w:szCs w:val="26"/>
        </w:rPr>
        <w:t xml:space="preserve"> прекращением деятельности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="00835DEA">
        <w:rPr>
          <w:rFonts w:ascii="Times New Roman" w:hAnsi="Times New Roman"/>
          <w:sz w:val="26"/>
          <w:szCs w:val="26"/>
        </w:rPr>
        <w:t>ООО «Фанерный комбинат», ООО «</w:t>
      </w:r>
      <w:proofErr w:type="spellStart"/>
      <w:r w:rsidR="00835DEA">
        <w:rPr>
          <w:rFonts w:ascii="Times New Roman" w:hAnsi="Times New Roman"/>
          <w:sz w:val="26"/>
          <w:szCs w:val="26"/>
        </w:rPr>
        <w:t>Хлудневский</w:t>
      </w:r>
      <w:proofErr w:type="spellEnd"/>
      <w:r w:rsidR="00835DEA">
        <w:rPr>
          <w:rFonts w:ascii="Times New Roman" w:hAnsi="Times New Roman"/>
          <w:sz w:val="26"/>
          <w:szCs w:val="26"/>
        </w:rPr>
        <w:t xml:space="preserve"> щебеночный завод»</w:t>
      </w:r>
      <w:r w:rsidR="00722DBA">
        <w:rPr>
          <w:rFonts w:ascii="Times New Roman" w:hAnsi="Times New Roman"/>
          <w:sz w:val="26"/>
          <w:szCs w:val="26"/>
        </w:rPr>
        <w:t>, ООО «Стеклопласт»</w:t>
      </w:r>
      <w:r w:rsidR="00D7108E">
        <w:rPr>
          <w:rFonts w:ascii="Times New Roman" w:hAnsi="Times New Roman"/>
          <w:sz w:val="26"/>
          <w:szCs w:val="26"/>
        </w:rPr>
        <w:t>, временной приостановкой ЗАО «Стройкерамика»</w:t>
      </w:r>
      <w:r w:rsidR="00835DEA">
        <w:rPr>
          <w:rFonts w:ascii="Times New Roman" w:hAnsi="Times New Roman"/>
          <w:sz w:val="26"/>
          <w:szCs w:val="26"/>
        </w:rPr>
        <w:t>.</w:t>
      </w:r>
    </w:p>
    <w:p w14:paraId="53EEEDD8" w14:textId="28D668FF" w:rsidR="00925DD1" w:rsidRPr="00E77911" w:rsidRDefault="00925DD1" w:rsidP="00FA383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77911">
        <w:rPr>
          <w:rFonts w:ascii="Times New Roman" w:hAnsi="Times New Roman"/>
          <w:sz w:val="26"/>
          <w:szCs w:val="26"/>
        </w:rPr>
        <w:t>В разбивке по отраслям (видам деятельности) выручка за 202</w:t>
      </w:r>
      <w:r w:rsidR="000C0FFC">
        <w:rPr>
          <w:rFonts w:ascii="Times New Roman" w:hAnsi="Times New Roman"/>
          <w:sz w:val="26"/>
          <w:szCs w:val="26"/>
        </w:rPr>
        <w:t>3</w:t>
      </w:r>
      <w:r w:rsidRPr="00E77911">
        <w:rPr>
          <w:rFonts w:ascii="Times New Roman" w:hAnsi="Times New Roman"/>
          <w:sz w:val="26"/>
          <w:szCs w:val="26"/>
        </w:rPr>
        <w:t xml:space="preserve"> год</w:t>
      </w:r>
      <w:r w:rsidR="00D46B11" w:rsidRPr="00E77911">
        <w:rPr>
          <w:rFonts w:ascii="Times New Roman" w:hAnsi="Times New Roman"/>
          <w:sz w:val="26"/>
          <w:szCs w:val="26"/>
        </w:rPr>
        <w:t>а</w:t>
      </w:r>
      <w:r w:rsidR="000C4676">
        <w:rPr>
          <w:rFonts w:ascii="Times New Roman" w:hAnsi="Times New Roman"/>
          <w:sz w:val="26"/>
          <w:szCs w:val="26"/>
        </w:rPr>
        <w:t xml:space="preserve"> составила</w:t>
      </w:r>
      <w:r w:rsidRPr="00E77911">
        <w:rPr>
          <w:rFonts w:ascii="Times New Roman" w:hAnsi="Times New Roman"/>
          <w:sz w:val="26"/>
          <w:szCs w:val="26"/>
        </w:rPr>
        <w:t xml:space="preserve">: </w:t>
      </w:r>
    </w:p>
    <w:p w14:paraId="10274B3E" w14:textId="15B19E14" w:rsidR="00925DD1" w:rsidRDefault="00925DD1" w:rsidP="00FA383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66D">
        <w:rPr>
          <w:rFonts w:ascii="Times New Roman" w:hAnsi="Times New Roman"/>
          <w:b/>
          <w:sz w:val="26"/>
          <w:szCs w:val="26"/>
        </w:rPr>
        <w:t>Сельское хозяйство</w:t>
      </w:r>
      <w:r w:rsidRPr="00E77911">
        <w:rPr>
          <w:rFonts w:ascii="Times New Roman" w:hAnsi="Times New Roman"/>
          <w:sz w:val="26"/>
          <w:szCs w:val="26"/>
        </w:rPr>
        <w:t xml:space="preserve"> (раздел А) –</w:t>
      </w:r>
      <w:r w:rsidR="00EB5FE8">
        <w:rPr>
          <w:rFonts w:ascii="Times New Roman" w:hAnsi="Times New Roman"/>
          <w:sz w:val="26"/>
          <w:szCs w:val="26"/>
        </w:rPr>
        <w:t xml:space="preserve"> 11 действующих предприятий, выручка составила</w:t>
      </w:r>
      <w:r w:rsidRPr="00E77911">
        <w:rPr>
          <w:rFonts w:ascii="Times New Roman" w:hAnsi="Times New Roman"/>
          <w:sz w:val="26"/>
          <w:szCs w:val="26"/>
        </w:rPr>
        <w:t xml:space="preserve"> </w:t>
      </w:r>
      <w:r w:rsidR="00722DBA">
        <w:rPr>
          <w:rFonts w:ascii="Times New Roman" w:hAnsi="Times New Roman"/>
          <w:sz w:val="26"/>
          <w:szCs w:val="26"/>
        </w:rPr>
        <w:t>271,4</w:t>
      </w:r>
      <w:r w:rsidR="001762D6" w:rsidRPr="00E77911">
        <w:rPr>
          <w:rFonts w:ascii="Times New Roman" w:hAnsi="Times New Roman"/>
          <w:sz w:val="26"/>
          <w:szCs w:val="26"/>
        </w:rPr>
        <w:t xml:space="preserve"> млн. руб.</w:t>
      </w:r>
      <w:r w:rsidR="00CB23CE" w:rsidRPr="00E77911">
        <w:rPr>
          <w:rFonts w:ascii="Times New Roman" w:hAnsi="Times New Roman"/>
          <w:sz w:val="26"/>
          <w:szCs w:val="26"/>
        </w:rPr>
        <w:t xml:space="preserve">  </w:t>
      </w:r>
      <w:r w:rsidR="00722DBA">
        <w:rPr>
          <w:rFonts w:ascii="Times New Roman" w:hAnsi="Times New Roman"/>
          <w:sz w:val="26"/>
          <w:szCs w:val="26"/>
        </w:rPr>
        <w:t>увеличение составило 12,3%</w:t>
      </w:r>
      <w:r w:rsidR="004B712D" w:rsidRPr="00E77911">
        <w:rPr>
          <w:rFonts w:ascii="Times New Roman" w:hAnsi="Times New Roman"/>
          <w:sz w:val="26"/>
          <w:szCs w:val="26"/>
        </w:rPr>
        <w:t xml:space="preserve"> к </w:t>
      </w:r>
      <w:r w:rsidR="00722DBA">
        <w:rPr>
          <w:rFonts w:ascii="Times New Roman" w:hAnsi="Times New Roman"/>
          <w:sz w:val="26"/>
          <w:szCs w:val="26"/>
        </w:rPr>
        <w:t>2022 году</w:t>
      </w:r>
      <w:r w:rsidR="00FF7959">
        <w:rPr>
          <w:rFonts w:ascii="Times New Roman" w:hAnsi="Times New Roman"/>
          <w:sz w:val="26"/>
          <w:szCs w:val="26"/>
        </w:rPr>
        <w:t xml:space="preserve"> (241,6 млн. руб.)</w:t>
      </w:r>
      <w:r w:rsidR="00E058DF">
        <w:rPr>
          <w:rFonts w:ascii="Times New Roman" w:hAnsi="Times New Roman"/>
          <w:sz w:val="26"/>
          <w:szCs w:val="26"/>
        </w:rPr>
        <w:t>, все предприятия малые либо микропредприятия</w:t>
      </w:r>
      <w:r w:rsidR="004B712D" w:rsidRPr="00E77911">
        <w:rPr>
          <w:rFonts w:ascii="Times New Roman" w:hAnsi="Times New Roman"/>
          <w:sz w:val="26"/>
          <w:szCs w:val="26"/>
        </w:rPr>
        <w:t>.</w:t>
      </w:r>
      <w:r w:rsidRPr="00E77911">
        <w:rPr>
          <w:rFonts w:ascii="Times New Roman" w:hAnsi="Times New Roman"/>
          <w:sz w:val="26"/>
          <w:szCs w:val="26"/>
        </w:rPr>
        <w:t xml:space="preserve"> </w:t>
      </w:r>
    </w:p>
    <w:p w14:paraId="4E7E3FD9" w14:textId="6B0D2CA1" w:rsidR="004B712D" w:rsidRPr="004640FC" w:rsidRDefault="00925DD1" w:rsidP="004B71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66D">
        <w:rPr>
          <w:rFonts w:ascii="Times New Roman" w:hAnsi="Times New Roman"/>
          <w:b/>
          <w:sz w:val="26"/>
          <w:szCs w:val="26"/>
        </w:rPr>
        <w:t>Промышленность</w:t>
      </w:r>
      <w:r w:rsidRPr="004640FC">
        <w:rPr>
          <w:rFonts w:ascii="Times New Roman" w:hAnsi="Times New Roman"/>
          <w:sz w:val="26"/>
          <w:szCs w:val="26"/>
        </w:rPr>
        <w:t xml:space="preserve"> (разделы В, С, </w:t>
      </w:r>
      <w:r w:rsidRPr="004640FC">
        <w:rPr>
          <w:rFonts w:ascii="Times New Roman" w:hAnsi="Times New Roman"/>
          <w:sz w:val="26"/>
          <w:szCs w:val="26"/>
          <w:lang w:val="en-US"/>
        </w:rPr>
        <w:t>D</w:t>
      </w:r>
      <w:r w:rsidRPr="004640FC">
        <w:rPr>
          <w:rFonts w:ascii="Times New Roman" w:hAnsi="Times New Roman"/>
          <w:sz w:val="26"/>
          <w:szCs w:val="26"/>
        </w:rPr>
        <w:t xml:space="preserve">) – </w:t>
      </w:r>
      <w:r w:rsidR="003451B2">
        <w:rPr>
          <w:rFonts w:ascii="Times New Roman" w:hAnsi="Times New Roman"/>
          <w:sz w:val="26"/>
          <w:szCs w:val="26"/>
        </w:rPr>
        <w:t>около 1,3</w:t>
      </w:r>
      <w:r w:rsidR="00CC59AA" w:rsidRPr="004640FC">
        <w:rPr>
          <w:rFonts w:ascii="Times New Roman" w:hAnsi="Times New Roman"/>
          <w:sz w:val="26"/>
          <w:szCs w:val="26"/>
        </w:rPr>
        <w:t xml:space="preserve"> мл</w:t>
      </w:r>
      <w:r w:rsidR="003451B2">
        <w:rPr>
          <w:rFonts w:ascii="Times New Roman" w:hAnsi="Times New Roman"/>
          <w:sz w:val="26"/>
          <w:szCs w:val="26"/>
        </w:rPr>
        <w:t>рд</w:t>
      </w:r>
      <w:r w:rsidR="00CC59AA" w:rsidRPr="004640FC">
        <w:rPr>
          <w:rFonts w:ascii="Times New Roman" w:hAnsi="Times New Roman"/>
          <w:sz w:val="26"/>
          <w:szCs w:val="26"/>
        </w:rPr>
        <w:t>. руб.</w:t>
      </w:r>
      <w:r w:rsidR="004B712D" w:rsidRPr="004640FC">
        <w:rPr>
          <w:rFonts w:ascii="Times New Roman" w:hAnsi="Times New Roman"/>
          <w:sz w:val="26"/>
          <w:szCs w:val="26"/>
        </w:rPr>
        <w:t xml:space="preserve">, или </w:t>
      </w:r>
      <w:r w:rsidR="00722DBA">
        <w:rPr>
          <w:rFonts w:ascii="Times New Roman" w:hAnsi="Times New Roman"/>
          <w:sz w:val="26"/>
          <w:szCs w:val="26"/>
        </w:rPr>
        <w:t>86,</w:t>
      </w:r>
      <w:r w:rsidR="00FF7959">
        <w:rPr>
          <w:rFonts w:ascii="Times New Roman" w:hAnsi="Times New Roman"/>
          <w:sz w:val="26"/>
          <w:szCs w:val="26"/>
        </w:rPr>
        <w:t>5</w:t>
      </w:r>
      <w:r w:rsidR="004B712D" w:rsidRPr="004640FC">
        <w:rPr>
          <w:rFonts w:ascii="Times New Roman" w:hAnsi="Times New Roman"/>
          <w:sz w:val="26"/>
          <w:szCs w:val="26"/>
        </w:rPr>
        <w:t>% к прошло</w:t>
      </w:r>
      <w:r w:rsidR="00722DBA">
        <w:rPr>
          <w:rFonts w:ascii="Times New Roman" w:hAnsi="Times New Roman"/>
          <w:sz w:val="26"/>
          <w:szCs w:val="26"/>
        </w:rPr>
        <w:t>му</w:t>
      </w:r>
      <w:r w:rsidR="004B712D" w:rsidRPr="004640FC">
        <w:rPr>
          <w:rFonts w:ascii="Times New Roman" w:hAnsi="Times New Roman"/>
          <w:sz w:val="26"/>
          <w:szCs w:val="26"/>
        </w:rPr>
        <w:t xml:space="preserve"> года</w:t>
      </w:r>
      <w:r w:rsidR="00634D91" w:rsidRPr="004640FC">
        <w:rPr>
          <w:rFonts w:ascii="Times New Roman" w:hAnsi="Times New Roman"/>
          <w:sz w:val="26"/>
          <w:szCs w:val="26"/>
        </w:rPr>
        <w:t xml:space="preserve"> (</w:t>
      </w:r>
      <w:r w:rsidR="00722DBA">
        <w:rPr>
          <w:rFonts w:ascii="Times New Roman" w:hAnsi="Times New Roman"/>
          <w:sz w:val="26"/>
          <w:szCs w:val="26"/>
        </w:rPr>
        <w:t>1</w:t>
      </w:r>
      <w:r w:rsidR="003451B2">
        <w:rPr>
          <w:rFonts w:ascii="Times New Roman" w:hAnsi="Times New Roman"/>
          <w:sz w:val="26"/>
          <w:szCs w:val="26"/>
        </w:rPr>
        <w:t>,</w:t>
      </w:r>
      <w:r w:rsidR="00722DBA">
        <w:rPr>
          <w:rFonts w:ascii="Times New Roman" w:hAnsi="Times New Roman"/>
          <w:sz w:val="26"/>
          <w:szCs w:val="26"/>
        </w:rPr>
        <w:t>5</w:t>
      </w:r>
      <w:r w:rsidR="00634D91" w:rsidRPr="004640FC">
        <w:rPr>
          <w:rFonts w:ascii="Times New Roman" w:hAnsi="Times New Roman"/>
          <w:sz w:val="26"/>
          <w:szCs w:val="26"/>
        </w:rPr>
        <w:t xml:space="preserve"> мл</w:t>
      </w:r>
      <w:r w:rsidR="003451B2">
        <w:rPr>
          <w:rFonts w:ascii="Times New Roman" w:hAnsi="Times New Roman"/>
          <w:sz w:val="26"/>
          <w:szCs w:val="26"/>
        </w:rPr>
        <w:t>рд</w:t>
      </w:r>
      <w:r w:rsidR="00634D91" w:rsidRPr="004640FC">
        <w:rPr>
          <w:rFonts w:ascii="Times New Roman" w:hAnsi="Times New Roman"/>
          <w:sz w:val="26"/>
          <w:szCs w:val="26"/>
        </w:rPr>
        <w:t>. руб.)</w:t>
      </w:r>
      <w:r w:rsidR="00EB5FE8">
        <w:rPr>
          <w:rFonts w:ascii="Times New Roman" w:hAnsi="Times New Roman"/>
          <w:sz w:val="26"/>
          <w:szCs w:val="26"/>
        </w:rPr>
        <w:t xml:space="preserve"> –</w:t>
      </w:r>
      <w:r w:rsidR="003451B2">
        <w:rPr>
          <w:rFonts w:ascii="Times New Roman" w:hAnsi="Times New Roman"/>
          <w:sz w:val="26"/>
          <w:szCs w:val="26"/>
        </w:rPr>
        <w:t xml:space="preserve"> это</w:t>
      </w:r>
      <w:r w:rsidR="00EB5FE8">
        <w:rPr>
          <w:rFonts w:ascii="Times New Roman" w:hAnsi="Times New Roman"/>
          <w:sz w:val="26"/>
          <w:szCs w:val="26"/>
        </w:rPr>
        <w:t xml:space="preserve"> 11 предприятий</w:t>
      </w:r>
      <w:r w:rsidR="00E058DF">
        <w:rPr>
          <w:rFonts w:ascii="Times New Roman" w:hAnsi="Times New Roman"/>
          <w:sz w:val="26"/>
          <w:szCs w:val="26"/>
        </w:rPr>
        <w:t xml:space="preserve">, из них: </w:t>
      </w:r>
      <w:r w:rsidR="00144A81">
        <w:rPr>
          <w:rFonts w:ascii="Times New Roman" w:hAnsi="Times New Roman"/>
          <w:sz w:val="26"/>
          <w:szCs w:val="26"/>
        </w:rPr>
        <w:t>8</w:t>
      </w:r>
      <w:r w:rsidR="00E058DF">
        <w:rPr>
          <w:rFonts w:ascii="Times New Roman" w:hAnsi="Times New Roman"/>
          <w:sz w:val="26"/>
          <w:szCs w:val="26"/>
        </w:rPr>
        <w:t xml:space="preserve"> малых, 1 среднее и </w:t>
      </w:r>
      <w:r w:rsidR="00144A81">
        <w:rPr>
          <w:rFonts w:ascii="Times New Roman" w:hAnsi="Times New Roman"/>
          <w:sz w:val="26"/>
          <w:szCs w:val="26"/>
        </w:rPr>
        <w:t>2</w:t>
      </w:r>
      <w:r w:rsidR="00E058DF">
        <w:rPr>
          <w:rFonts w:ascii="Times New Roman" w:hAnsi="Times New Roman"/>
          <w:sz w:val="26"/>
          <w:szCs w:val="26"/>
        </w:rPr>
        <w:t xml:space="preserve"> крупн</w:t>
      </w:r>
      <w:r w:rsidR="003451B2">
        <w:rPr>
          <w:rFonts w:ascii="Times New Roman" w:hAnsi="Times New Roman"/>
          <w:sz w:val="26"/>
          <w:szCs w:val="26"/>
        </w:rPr>
        <w:t>ых</w:t>
      </w:r>
      <w:r w:rsidR="004B712D" w:rsidRPr="004640FC">
        <w:rPr>
          <w:rFonts w:ascii="Times New Roman" w:hAnsi="Times New Roman"/>
          <w:sz w:val="26"/>
          <w:szCs w:val="26"/>
        </w:rPr>
        <w:t xml:space="preserve">. </w:t>
      </w:r>
    </w:p>
    <w:p w14:paraId="5C6435C2" w14:textId="4700EFAB" w:rsidR="004B712D" w:rsidRPr="00F84C95" w:rsidRDefault="00925DD1" w:rsidP="004B71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66D">
        <w:rPr>
          <w:rFonts w:ascii="Times New Roman" w:hAnsi="Times New Roman"/>
          <w:b/>
          <w:sz w:val="26"/>
          <w:szCs w:val="26"/>
        </w:rPr>
        <w:t>Строительство</w:t>
      </w:r>
      <w:r w:rsidRPr="00F84C95">
        <w:rPr>
          <w:rFonts w:ascii="Times New Roman" w:hAnsi="Times New Roman"/>
          <w:sz w:val="26"/>
          <w:szCs w:val="26"/>
        </w:rPr>
        <w:t xml:space="preserve"> (раздел </w:t>
      </w:r>
      <w:r w:rsidRPr="00F84C95">
        <w:rPr>
          <w:rFonts w:ascii="Times New Roman" w:hAnsi="Times New Roman"/>
          <w:sz w:val="26"/>
          <w:szCs w:val="26"/>
          <w:lang w:val="en-US"/>
        </w:rPr>
        <w:t>F</w:t>
      </w:r>
      <w:r w:rsidRPr="00F84C95">
        <w:rPr>
          <w:rFonts w:ascii="Times New Roman" w:hAnsi="Times New Roman"/>
          <w:sz w:val="26"/>
          <w:szCs w:val="26"/>
        </w:rPr>
        <w:t xml:space="preserve">) – </w:t>
      </w:r>
      <w:r w:rsidR="009C752B">
        <w:rPr>
          <w:rFonts w:ascii="Times New Roman" w:hAnsi="Times New Roman"/>
          <w:sz w:val="26"/>
          <w:szCs w:val="26"/>
        </w:rPr>
        <w:t>7,8</w:t>
      </w:r>
      <w:r w:rsidR="001762D6" w:rsidRPr="00F84C95">
        <w:rPr>
          <w:rFonts w:ascii="Times New Roman" w:hAnsi="Times New Roman"/>
          <w:sz w:val="26"/>
          <w:szCs w:val="26"/>
        </w:rPr>
        <w:t xml:space="preserve"> млн. руб.</w:t>
      </w:r>
      <w:r w:rsidR="004B712D" w:rsidRPr="00F84C95">
        <w:rPr>
          <w:rFonts w:ascii="Times New Roman" w:hAnsi="Times New Roman"/>
          <w:sz w:val="26"/>
          <w:szCs w:val="26"/>
        </w:rPr>
        <w:t xml:space="preserve"> или </w:t>
      </w:r>
      <w:r w:rsidR="009C752B">
        <w:rPr>
          <w:rFonts w:ascii="Times New Roman" w:hAnsi="Times New Roman"/>
          <w:sz w:val="26"/>
          <w:szCs w:val="26"/>
        </w:rPr>
        <w:t>57,6</w:t>
      </w:r>
      <w:r w:rsidR="004B712D" w:rsidRPr="00F84C95">
        <w:rPr>
          <w:rFonts w:ascii="Times New Roman" w:hAnsi="Times New Roman"/>
          <w:sz w:val="26"/>
          <w:szCs w:val="26"/>
        </w:rPr>
        <w:t>% к аналогичному периоду прошлого года</w:t>
      </w:r>
      <w:r w:rsidR="00EB5FE8">
        <w:rPr>
          <w:rFonts w:ascii="Times New Roman" w:hAnsi="Times New Roman"/>
          <w:sz w:val="26"/>
          <w:szCs w:val="26"/>
        </w:rPr>
        <w:t>, 1 предприятие</w:t>
      </w:r>
      <w:r w:rsidR="00E76D89">
        <w:rPr>
          <w:rFonts w:ascii="Times New Roman" w:hAnsi="Times New Roman"/>
          <w:sz w:val="26"/>
          <w:szCs w:val="26"/>
        </w:rPr>
        <w:t xml:space="preserve"> – малое предприятие</w:t>
      </w:r>
      <w:r w:rsidR="004B712D" w:rsidRPr="00F84C95">
        <w:rPr>
          <w:rFonts w:ascii="Times New Roman" w:hAnsi="Times New Roman"/>
          <w:sz w:val="26"/>
          <w:szCs w:val="26"/>
        </w:rPr>
        <w:t xml:space="preserve">. </w:t>
      </w:r>
    </w:p>
    <w:p w14:paraId="54CF8216" w14:textId="13410C9F" w:rsidR="009C752B" w:rsidRDefault="00925DD1" w:rsidP="004B71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66D">
        <w:rPr>
          <w:rFonts w:ascii="Times New Roman" w:hAnsi="Times New Roman"/>
          <w:b/>
          <w:sz w:val="26"/>
          <w:szCs w:val="26"/>
        </w:rPr>
        <w:t>Торговля оптовая и розничная</w:t>
      </w:r>
      <w:r w:rsidRPr="00F84C95">
        <w:rPr>
          <w:rFonts w:ascii="Times New Roman" w:hAnsi="Times New Roman"/>
          <w:sz w:val="26"/>
          <w:szCs w:val="26"/>
        </w:rPr>
        <w:t xml:space="preserve">; </w:t>
      </w:r>
      <w:r w:rsidRPr="0054066D">
        <w:rPr>
          <w:rFonts w:ascii="Times New Roman" w:hAnsi="Times New Roman"/>
          <w:b/>
          <w:sz w:val="26"/>
          <w:szCs w:val="26"/>
        </w:rPr>
        <w:t>ремонт автотранспортных средств и мотоциклов</w:t>
      </w:r>
      <w:r w:rsidRPr="00F84C95">
        <w:rPr>
          <w:rFonts w:ascii="Times New Roman" w:hAnsi="Times New Roman"/>
          <w:sz w:val="26"/>
          <w:szCs w:val="26"/>
        </w:rPr>
        <w:t xml:space="preserve"> (раздел </w:t>
      </w:r>
      <w:r w:rsidRPr="00F84C95">
        <w:rPr>
          <w:rFonts w:ascii="Times New Roman" w:hAnsi="Times New Roman"/>
          <w:sz w:val="26"/>
          <w:szCs w:val="26"/>
          <w:lang w:val="en-US"/>
        </w:rPr>
        <w:t>G</w:t>
      </w:r>
      <w:r w:rsidRPr="00F84C95">
        <w:rPr>
          <w:rFonts w:ascii="Times New Roman" w:hAnsi="Times New Roman"/>
          <w:sz w:val="26"/>
          <w:szCs w:val="26"/>
        </w:rPr>
        <w:t xml:space="preserve">) – </w:t>
      </w:r>
      <w:r w:rsidR="00EB5FE8">
        <w:rPr>
          <w:rFonts w:ascii="Times New Roman" w:hAnsi="Times New Roman"/>
          <w:sz w:val="26"/>
          <w:szCs w:val="26"/>
        </w:rPr>
        <w:t xml:space="preserve">выручка 8 предприятий - </w:t>
      </w:r>
      <w:r w:rsidR="009C752B">
        <w:rPr>
          <w:rFonts w:ascii="Times New Roman" w:hAnsi="Times New Roman"/>
          <w:sz w:val="26"/>
          <w:szCs w:val="26"/>
        </w:rPr>
        <w:t>72,4</w:t>
      </w:r>
      <w:r w:rsidR="0008467C" w:rsidRPr="00F84C95">
        <w:rPr>
          <w:rFonts w:ascii="Times New Roman" w:hAnsi="Times New Roman"/>
          <w:sz w:val="26"/>
          <w:szCs w:val="26"/>
        </w:rPr>
        <w:t xml:space="preserve"> млн. руб.</w:t>
      </w:r>
      <w:r w:rsidR="004B712D" w:rsidRPr="00F84C95">
        <w:rPr>
          <w:rFonts w:ascii="Times New Roman" w:hAnsi="Times New Roman"/>
          <w:sz w:val="26"/>
          <w:szCs w:val="26"/>
        </w:rPr>
        <w:t xml:space="preserve">, или </w:t>
      </w:r>
      <w:r w:rsidR="009C752B">
        <w:rPr>
          <w:rFonts w:ascii="Times New Roman" w:hAnsi="Times New Roman"/>
          <w:sz w:val="26"/>
          <w:szCs w:val="26"/>
        </w:rPr>
        <w:t>89,7</w:t>
      </w:r>
      <w:r w:rsidR="004B712D" w:rsidRPr="00F84C95">
        <w:rPr>
          <w:rFonts w:ascii="Times New Roman" w:hAnsi="Times New Roman"/>
          <w:sz w:val="26"/>
          <w:szCs w:val="26"/>
        </w:rPr>
        <w:t xml:space="preserve">% к </w:t>
      </w:r>
      <w:r w:rsidR="009C752B">
        <w:rPr>
          <w:rFonts w:ascii="Times New Roman" w:hAnsi="Times New Roman"/>
          <w:sz w:val="26"/>
          <w:szCs w:val="26"/>
        </w:rPr>
        <w:t xml:space="preserve">2022 </w:t>
      </w:r>
      <w:r w:rsidR="004B712D" w:rsidRPr="00F84C95">
        <w:rPr>
          <w:rFonts w:ascii="Times New Roman" w:hAnsi="Times New Roman"/>
          <w:sz w:val="26"/>
          <w:szCs w:val="26"/>
        </w:rPr>
        <w:t>год</w:t>
      </w:r>
      <w:r w:rsidR="009C752B">
        <w:rPr>
          <w:rFonts w:ascii="Times New Roman" w:hAnsi="Times New Roman"/>
          <w:sz w:val="26"/>
          <w:szCs w:val="26"/>
        </w:rPr>
        <w:t>у</w:t>
      </w:r>
      <w:r w:rsidR="00E76D89">
        <w:rPr>
          <w:rFonts w:ascii="Times New Roman" w:hAnsi="Times New Roman"/>
          <w:sz w:val="26"/>
          <w:szCs w:val="26"/>
        </w:rPr>
        <w:t>,</w:t>
      </w:r>
      <w:r w:rsidR="000925A2">
        <w:rPr>
          <w:rFonts w:ascii="Times New Roman" w:hAnsi="Times New Roman"/>
          <w:sz w:val="26"/>
          <w:szCs w:val="26"/>
        </w:rPr>
        <w:t xml:space="preserve"> </w:t>
      </w:r>
      <w:r w:rsidR="00DE175E">
        <w:rPr>
          <w:rFonts w:ascii="Times New Roman" w:hAnsi="Times New Roman"/>
          <w:sz w:val="26"/>
          <w:szCs w:val="26"/>
        </w:rPr>
        <w:t>малые либо микропредприятия</w:t>
      </w:r>
      <w:r w:rsidR="004B712D" w:rsidRPr="00F84C95">
        <w:rPr>
          <w:rFonts w:ascii="Times New Roman" w:hAnsi="Times New Roman"/>
          <w:sz w:val="26"/>
          <w:szCs w:val="26"/>
        </w:rPr>
        <w:t>.</w:t>
      </w:r>
    </w:p>
    <w:p w14:paraId="0B6F29B9" w14:textId="2F652D99" w:rsidR="004B712D" w:rsidRPr="00F84C95" w:rsidRDefault="009C752B" w:rsidP="004B71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bookmarkStart w:id="0" w:name="_Hlk166579173"/>
      <w:r>
        <w:rPr>
          <w:rFonts w:ascii="Times New Roman" w:hAnsi="Times New Roman"/>
          <w:b/>
          <w:bCs/>
          <w:sz w:val="26"/>
          <w:szCs w:val="26"/>
        </w:rPr>
        <w:t xml:space="preserve">Деятельность гостиниц и предприятий общественного питания </w:t>
      </w:r>
      <w:bookmarkEnd w:id="0"/>
      <w:r w:rsidRPr="009C752B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раздел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>) – выручка составила 0,8 млн. руб. (74,5% к 2022 г.)</w:t>
      </w:r>
      <w:r w:rsidR="004B712D" w:rsidRPr="00F84C95">
        <w:rPr>
          <w:rFonts w:ascii="Times New Roman" w:hAnsi="Times New Roman"/>
          <w:sz w:val="26"/>
          <w:szCs w:val="26"/>
        </w:rPr>
        <w:t xml:space="preserve"> </w:t>
      </w:r>
      <w:r w:rsidR="00B278E9">
        <w:rPr>
          <w:rFonts w:ascii="Times New Roman" w:hAnsi="Times New Roman"/>
          <w:sz w:val="26"/>
          <w:szCs w:val="26"/>
        </w:rPr>
        <w:t>– 1</w:t>
      </w:r>
      <w:r w:rsidR="00DE175E">
        <w:rPr>
          <w:rFonts w:ascii="Times New Roman" w:hAnsi="Times New Roman"/>
          <w:sz w:val="26"/>
          <w:szCs w:val="26"/>
        </w:rPr>
        <w:t xml:space="preserve"> малое</w:t>
      </w:r>
      <w:r w:rsidR="00B278E9">
        <w:rPr>
          <w:rFonts w:ascii="Times New Roman" w:hAnsi="Times New Roman"/>
          <w:sz w:val="26"/>
          <w:szCs w:val="26"/>
        </w:rPr>
        <w:t xml:space="preserve"> предприятие.</w:t>
      </w:r>
    </w:p>
    <w:p w14:paraId="42A0544E" w14:textId="019129E6" w:rsidR="004B712D" w:rsidRDefault="00925DD1" w:rsidP="004B71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66D">
        <w:rPr>
          <w:rFonts w:ascii="Times New Roman" w:hAnsi="Times New Roman"/>
          <w:b/>
          <w:sz w:val="26"/>
          <w:szCs w:val="26"/>
        </w:rPr>
        <w:t>Деятельность по операциям с недвижимым имуществом</w:t>
      </w:r>
      <w:r w:rsidRPr="000E4532">
        <w:rPr>
          <w:rFonts w:ascii="Times New Roman" w:hAnsi="Times New Roman"/>
          <w:sz w:val="26"/>
          <w:szCs w:val="26"/>
        </w:rPr>
        <w:t xml:space="preserve"> (раздел </w:t>
      </w:r>
      <w:r w:rsidRPr="000E4532">
        <w:rPr>
          <w:rFonts w:ascii="Times New Roman" w:hAnsi="Times New Roman"/>
          <w:sz w:val="26"/>
          <w:szCs w:val="26"/>
          <w:lang w:val="en-US"/>
        </w:rPr>
        <w:t>L</w:t>
      </w:r>
      <w:r w:rsidRPr="000E4532">
        <w:rPr>
          <w:rFonts w:ascii="Times New Roman" w:hAnsi="Times New Roman"/>
          <w:sz w:val="26"/>
          <w:szCs w:val="26"/>
        </w:rPr>
        <w:t xml:space="preserve">) – </w:t>
      </w:r>
      <w:r w:rsidR="009C752B">
        <w:rPr>
          <w:rFonts w:ascii="Times New Roman" w:hAnsi="Times New Roman"/>
          <w:sz w:val="26"/>
          <w:szCs w:val="26"/>
        </w:rPr>
        <w:t>более 15,9</w:t>
      </w:r>
      <w:r w:rsidR="00DD7745" w:rsidRPr="000E4532">
        <w:rPr>
          <w:rFonts w:ascii="Times New Roman" w:hAnsi="Times New Roman"/>
          <w:sz w:val="26"/>
          <w:szCs w:val="26"/>
        </w:rPr>
        <w:t xml:space="preserve"> млн. руб.</w:t>
      </w:r>
      <w:r w:rsidR="004B712D" w:rsidRPr="000E4532">
        <w:rPr>
          <w:rFonts w:ascii="Times New Roman" w:hAnsi="Times New Roman"/>
          <w:sz w:val="26"/>
          <w:szCs w:val="26"/>
        </w:rPr>
        <w:t xml:space="preserve">, или </w:t>
      </w:r>
      <w:r w:rsidR="00F539F7">
        <w:rPr>
          <w:rFonts w:ascii="Times New Roman" w:hAnsi="Times New Roman"/>
          <w:sz w:val="26"/>
          <w:szCs w:val="26"/>
        </w:rPr>
        <w:t>1</w:t>
      </w:r>
      <w:r w:rsidR="009C752B">
        <w:rPr>
          <w:rFonts w:ascii="Times New Roman" w:hAnsi="Times New Roman"/>
          <w:sz w:val="26"/>
          <w:szCs w:val="26"/>
        </w:rPr>
        <w:t>34</w:t>
      </w:r>
      <w:r w:rsidR="00F539F7">
        <w:rPr>
          <w:rFonts w:ascii="Times New Roman" w:hAnsi="Times New Roman"/>
          <w:sz w:val="26"/>
          <w:szCs w:val="26"/>
        </w:rPr>
        <w:t>,</w:t>
      </w:r>
      <w:r w:rsidR="009C752B">
        <w:rPr>
          <w:rFonts w:ascii="Times New Roman" w:hAnsi="Times New Roman"/>
          <w:sz w:val="26"/>
          <w:szCs w:val="26"/>
        </w:rPr>
        <w:t>1</w:t>
      </w:r>
      <w:r w:rsidR="004B712D" w:rsidRPr="000E4532">
        <w:rPr>
          <w:rFonts w:ascii="Times New Roman" w:hAnsi="Times New Roman"/>
          <w:sz w:val="26"/>
          <w:szCs w:val="26"/>
        </w:rPr>
        <w:t>% к аналогичному периоду прошлого года</w:t>
      </w:r>
      <w:r w:rsidR="00B278E9">
        <w:rPr>
          <w:rFonts w:ascii="Times New Roman" w:hAnsi="Times New Roman"/>
          <w:sz w:val="26"/>
          <w:szCs w:val="26"/>
        </w:rPr>
        <w:t xml:space="preserve"> – 1 </w:t>
      </w:r>
      <w:r w:rsidR="00DE175E">
        <w:rPr>
          <w:rFonts w:ascii="Times New Roman" w:hAnsi="Times New Roman"/>
          <w:sz w:val="26"/>
          <w:szCs w:val="26"/>
        </w:rPr>
        <w:t xml:space="preserve">малое </w:t>
      </w:r>
      <w:r w:rsidR="00B278E9">
        <w:rPr>
          <w:rFonts w:ascii="Times New Roman" w:hAnsi="Times New Roman"/>
          <w:sz w:val="26"/>
          <w:szCs w:val="26"/>
        </w:rPr>
        <w:t>предприятие</w:t>
      </w:r>
      <w:r w:rsidR="004B712D" w:rsidRPr="000E4532">
        <w:rPr>
          <w:rFonts w:ascii="Times New Roman" w:hAnsi="Times New Roman"/>
          <w:sz w:val="26"/>
          <w:szCs w:val="26"/>
        </w:rPr>
        <w:t xml:space="preserve">. </w:t>
      </w:r>
    </w:p>
    <w:p w14:paraId="1BCF13B9" w14:textId="44C855CF" w:rsidR="00F5083D" w:rsidRDefault="00F5083D" w:rsidP="004B71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66D">
        <w:rPr>
          <w:rFonts w:ascii="Times New Roman" w:hAnsi="Times New Roman"/>
          <w:b/>
          <w:sz w:val="26"/>
          <w:szCs w:val="26"/>
        </w:rPr>
        <w:t>Деятельность административная и сопутствующие дополнительные услуги</w:t>
      </w:r>
      <w:r>
        <w:rPr>
          <w:rFonts w:ascii="Times New Roman" w:hAnsi="Times New Roman"/>
          <w:sz w:val="26"/>
          <w:szCs w:val="26"/>
        </w:rPr>
        <w:t xml:space="preserve"> (раздел </w:t>
      </w:r>
      <w:r>
        <w:rPr>
          <w:rFonts w:ascii="Times New Roman" w:hAnsi="Times New Roman"/>
          <w:sz w:val="26"/>
          <w:szCs w:val="26"/>
          <w:lang w:val="en-US"/>
        </w:rPr>
        <w:t>N</w:t>
      </w:r>
      <w:r>
        <w:rPr>
          <w:rFonts w:ascii="Times New Roman" w:hAnsi="Times New Roman"/>
          <w:sz w:val="26"/>
          <w:szCs w:val="26"/>
        </w:rPr>
        <w:t xml:space="preserve">) – </w:t>
      </w:r>
      <w:r w:rsidR="009C752B">
        <w:rPr>
          <w:rFonts w:ascii="Times New Roman" w:hAnsi="Times New Roman"/>
          <w:sz w:val="26"/>
          <w:szCs w:val="26"/>
        </w:rPr>
        <w:t>151,3</w:t>
      </w:r>
      <w:r>
        <w:rPr>
          <w:rFonts w:ascii="Times New Roman" w:hAnsi="Times New Roman"/>
          <w:sz w:val="26"/>
          <w:szCs w:val="26"/>
        </w:rPr>
        <w:t xml:space="preserve"> млн. руб., рост </w:t>
      </w:r>
      <w:r w:rsidR="009C752B">
        <w:rPr>
          <w:rFonts w:ascii="Times New Roman" w:hAnsi="Times New Roman"/>
          <w:sz w:val="26"/>
          <w:szCs w:val="26"/>
        </w:rPr>
        <w:t>на 18,5</w:t>
      </w:r>
      <w:r>
        <w:rPr>
          <w:rFonts w:ascii="Times New Roman" w:hAnsi="Times New Roman"/>
          <w:sz w:val="26"/>
          <w:szCs w:val="26"/>
        </w:rPr>
        <w:t>%</w:t>
      </w:r>
      <w:r w:rsidR="00B278E9">
        <w:rPr>
          <w:rFonts w:ascii="Times New Roman" w:hAnsi="Times New Roman"/>
          <w:sz w:val="26"/>
          <w:szCs w:val="26"/>
        </w:rPr>
        <w:t>,</w:t>
      </w:r>
      <w:r w:rsidR="00B278E9" w:rsidRPr="00B278E9">
        <w:rPr>
          <w:rFonts w:ascii="Times New Roman" w:hAnsi="Times New Roman"/>
          <w:sz w:val="26"/>
          <w:szCs w:val="26"/>
        </w:rPr>
        <w:t xml:space="preserve"> </w:t>
      </w:r>
      <w:r w:rsidR="00B278E9">
        <w:rPr>
          <w:rFonts w:ascii="Times New Roman" w:hAnsi="Times New Roman"/>
          <w:sz w:val="26"/>
          <w:szCs w:val="26"/>
        </w:rPr>
        <w:t>данные по трем предприятиям</w:t>
      </w:r>
      <w:r w:rsidR="00BB4BC9">
        <w:rPr>
          <w:rFonts w:ascii="Times New Roman" w:hAnsi="Times New Roman"/>
          <w:sz w:val="26"/>
          <w:szCs w:val="26"/>
        </w:rPr>
        <w:t>, 2 микропредпри</w:t>
      </w:r>
      <w:r w:rsidR="00F3746D">
        <w:rPr>
          <w:rFonts w:ascii="Times New Roman" w:hAnsi="Times New Roman"/>
          <w:sz w:val="26"/>
          <w:szCs w:val="26"/>
        </w:rPr>
        <w:t>я</w:t>
      </w:r>
      <w:r w:rsidR="00BB4BC9">
        <w:rPr>
          <w:rFonts w:ascii="Times New Roman" w:hAnsi="Times New Roman"/>
          <w:sz w:val="26"/>
          <w:szCs w:val="26"/>
        </w:rPr>
        <w:t>тия, 1 крупное</w:t>
      </w:r>
      <w:r w:rsidR="00B278E9">
        <w:rPr>
          <w:rFonts w:ascii="Times New Roman" w:hAnsi="Times New Roman"/>
          <w:sz w:val="26"/>
          <w:szCs w:val="26"/>
        </w:rPr>
        <w:t>.</w:t>
      </w:r>
    </w:p>
    <w:p w14:paraId="72345C72" w14:textId="27D45DF3" w:rsidR="00BF5EC9" w:rsidRPr="00BF5EC9" w:rsidRDefault="00BF5EC9" w:rsidP="004B71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Деятельность в области здравоохранения </w:t>
      </w:r>
      <w:r>
        <w:rPr>
          <w:rFonts w:ascii="Times New Roman" w:hAnsi="Times New Roman"/>
          <w:sz w:val="26"/>
          <w:szCs w:val="26"/>
        </w:rPr>
        <w:t xml:space="preserve">(раздел </w:t>
      </w:r>
      <w:r>
        <w:rPr>
          <w:rFonts w:ascii="Times New Roman" w:hAnsi="Times New Roman"/>
          <w:sz w:val="26"/>
          <w:szCs w:val="26"/>
          <w:lang w:val="en-US"/>
        </w:rPr>
        <w:t>Q</w:t>
      </w:r>
      <w:r>
        <w:rPr>
          <w:rFonts w:ascii="Times New Roman" w:hAnsi="Times New Roman"/>
          <w:sz w:val="26"/>
          <w:szCs w:val="26"/>
        </w:rPr>
        <w:t xml:space="preserve">) – </w:t>
      </w:r>
      <w:r w:rsidR="009C752B">
        <w:rPr>
          <w:rFonts w:ascii="Times New Roman" w:hAnsi="Times New Roman"/>
          <w:sz w:val="26"/>
          <w:szCs w:val="26"/>
        </w:rPr>
        <w:t>4,9</w:t>
      </w:r>
      <w:r>
        <w:rPr>
          <w:rFonts w:ascii="Times New Roman" w:hAnsi="Times New Roman"/>
          <w:sz w:val="26"/>
          <w:szCs w:val="26"/>
        </w:rPr>
        <w:t xml:space="preserve"> млн. руб., или </w:t>
      </w:r>
      <w:r w:rsidR="009C752B">
        <w:rPr>
          <w:rFonts w:ascii="Times New Roman" w:hAnsi="Times New Roman"/>
          <w:sz w:val="26"/>
          <w:szCs w:val="26"/>
        </w:rPr>
        <w:t>161,7</w:t>
      </w:r>
      <w:r>
        <w:rPr>
          <w:rFonts w:ascii="Times New Roman" w:hAnsi="Times New Roman"/>
          <w:sz w:val="26"/>
          <w:szCs w:val="26"/>
        </w:rPr>
        <w:t>% к прошлому году</w:t>
      </w:r>
      <w:r w:rsidR="009C752B">
        <w:rPr>
          <w:rFonts w:ascii="Times New Roman" w:hAnsi="Times New Roman"/>
          <w:sz w:val="26"/>
          <w:szCs w:val="26"/>
        </w:rPr>
        <w:t>, в связи с началом работы ООО «</w:t>
      </w:r>
      <w:proofErr w:type="spellStart"/>
      <w:r w:rsidR="009C752B">
        <w:rPr>
          <w:rFonts w:ascii="Times New Roman" w:hAnsi="Times New Roman"/>
          <w:sz w:val="26"/>
          <w:szCs w:val="26"/>
        </w:rPr>
        <w:t>Алъмед</w:t>
      </w:r>
      <w:proofErr w:type="spellEnd"/>
      <w:r w:rsidR="009C752B">
        <w:rPr>
          <w:rFonts w:ascii="Times New Roman" w:hAnsi="Times New Roman"/>
          <w:sz w:val="26"/>
          <w:szCs w:val="26"/>
        </w:rPr>
        <w:t>»</w:t>
      </w:r>
      <w:r w:rsidR="00E058DF">
        <w:rPr>
          <w:rFonts w:ascii="Times New Roman" w:hAnsi="Times New Roman"/>
          <w:sz w:val="26"/>
          <w:szCs w:val="26"/>
        </w:rPr>
        <w:t xml:space="preserve">, </w:t>
      </w:r>
      <w:r w:rsidR="00BB6AD1">
        <w:rPr>
          <w:rFonts w:ascii="Times New Roman" w:hAnsi="Times New Roman"/>
          <w:sz w:val="26"/>
          <w:szCs w:val="26"/>
        </w:rPr>
        <w:t xml:space="preserve">данные </w:t>
      </w:r>
      <w:r w:rsidR="00E058DF">
        <w:rPr>
          <w:rFonts w:ascii="Times New Roman" w:hAnsi="Times New Roman"/>
          <w:sz w:val="26"/>
          <w:szCs w:val="26"/>
        </w:rPr>
        <w:t>отражены по 2</w:t>
      </w:r>
      <w:r w:rsidR="00BB4BC9">
        <w:rPr>
          <w:rFonts w:ascii="Times New Roman" w:hAnsi="Times New Roman"/>
          <w:sz w:val="26"/>
          <w:szCs w:val="26"/>
        </w:rPr>
        <w:t xml:space="preserve"> микро</w:t>
      </w:r>
      <w:r w:rsidR="00E058DF">
        <w:rPr>
          <w:rFonts w:ascii="Times New Roman" w:hAnsi="Times New Roman"/>
          <w:sz w:val="26"/>
          <w:szCs w:val="26"/>
        </w:rPr>
        <w:t>предприятиям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5DCB831D" w14:textId="77777777" w:rsidR="004B712D" w:rsidRPr="00D46B11" w:rsidRDefault="004B712D" w:rsidP="004B71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6371D98F" w14:textId="3F403659" w:rsidR="00D163AA" w:rsidRPr="00680642" w:rsidRDefault="004B712D" w:rsidP="00FA383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80642">
        <w:rPr>
          <w:rFonts w:ascii="Times New Roman" w:hAnsi="Times New Roman"/>
          <w:b/>
          <w:sz w:val="26"/>
          <w:szCs w:val="26"/>
        </w:rPr>
        <w:t>Среднесписочная численность</w:t>
      </w:r>
      <w:r w:rsidRPr="00680642">
        <w:rPr>
          <w:rFonts w:ascii="Times New Roman" w:hAnsi="Times New Roman"/>
          <w:sz w:val="26"/>
          <w:szCs w:val="26"/>
        </w:rPr>
        <w:t xml:space="preserve"> работающих, чел.: </w:t>
      </w:r>
      <w:r w:rsidR="0050270D">
        <w:rPr>
          <w:rFonts w:ascii="Times New Roman" w:hAnsi="Times New Roman"/>
          <w:sz w:val="26"/>
          <w:szCs w:val="26"/>
        </w:rPr>
        <w:t>735</w:t>
      </w:r>
      <w:r w:rsidR="00C51CFE" w:rsidRPr="00680642">
        <w:rPr>
          <w:rFonts w:ascii="Times New Roman" w:hAnsi="Times New Roman"/>
          <w:sz w:val="26"/>
          <w:szCs w:val="26"/>
        </w:rPr>
        <w:t xml:space="preserve"> чел.</w:t>
      </w:r>
      <w:r w:rsidRPr="00680642">
        <w:rPr>
          <w:rFonts w:ascii="Times New Roman" w:hAnsi="Times New Roman"/>
          <w:sz w:val="26"/>
          <w:szCs w:val="26"/>
        </w:rPr>
        <w:t>, в т.ч.:</w:t>
      </w:r>
      <w:r w:rsidR="00561044" w:rsidRPr="00680642">
        <w:rPr>
          <w:rFonts w:ascii="Times New Roman" w:hAnsi="Times New Roman"/>
          <w:sz w:val="26"/>
          <w:szCs w:val="26"/>
        </w:rPr>
        <w:tab/>
      </w:r>
      <w:r w:rsidR="00025C76" w:rsidRPr="00680642">
        <w:rPr>
          <w:rFonts w:ascii="Times New Roman" w:hAnsi="Times New Roman"/>
          <w:sz w:val="26"/>
          <w:szCs w:val="26"/>
        </w:rPr>
        <w:t xml:space="preserve"> </w:t>
      </w:r>
    </w:p>
    <w:p w14:paraId="21B41D9D" w14:textId="4FDDB0D1" w:rsidR="004B712D" w:rsidRPr="00680642" w:rsidRDefault="004B712D" w:rsidP="004B71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44524">
        <w:rPr>
          <w:rFonts w:ascii="Times New Roman" w:hAnsi="Times New Roman"/>
          <w:b/>
          <w:sz w:val="26"/>
          <w:szCs w:val="26"/>
        </w:rPr>
        <w:t>Сельское хозяйство</w:t>
      </w:r>
      <w:r w:rsidRPr="00680642">
        <w:rPr>
          <w:rFonts w:ascii="Times New Roman" w:hAnsi="Times New Roman"/>
          <w:sz w:val="26"/>
          <w:szCs w:val="26"/>
        </w:rPr>
        <w:t xml:space="preserve"> (раздел А) – </w:t>
      </w:r>
      <w:r w:rsidR="0050270D">
        <w:rPr>
          <w:rFonts w:ascii="Times New Roman" w:hAnsi="Times New Roman"/>
          <w:sz w:val="26"/>
          <w:szCs w:val="26"/>
        </w:rPr>
        <w:t>62</w:t>
      </w:r>
      <w:r w:rsidR="00EB1590" w:rsidRPr="00680642">
        <w:rPr>
          <w:rFonts w:ascii="Times New Roman" w:hAnsi="Times New Roman"/>
          <w:sz w:val="26"/>
          <w:szCs w:val="26"/>
        </w:rPr>
        <w:t xml:space="preserve"> человек</w:t>
      </w:r>
      <w:r w:rsidR="0050270D">
        <w:rPr>
          <w:rFonts w:ascii="Times New Roman" w:hAnsi="Times New Roman"/>
          <w:sz w:val="26"/>
          <w:szCs w:val="26"/>
        </w:rPr>
        <w:t>а</w:t>
      </w:r>
      <w:r w:rsidRPr="00680642">
        <w:rPr>
          <w:rFonts w:ascii="Times New Roman" w:hAnsi="Times New Roman"/>
          <w:sz w:val="26"/>
          <w:szCs w:val="26"/>
        </w:rPr>
        <w:t xml:space="preserve">, или </w:t>
      </w:r>
      <w:r w:rsidR="0050270D">
        <w:rPr>
          <w:rFonts w:ascii="Times New Roman" w:hAnsi="Times New Roman"/>
          <w:sz w:val="26"/>
          <w:szCs w:val="26"/>
        </w:rPr>
        <w:t>93,9</w:t>
      </w:r>
      <w:r w:rsidRPr="00680642">
        <w:rPr>
          <w:rFonts w:ascii="Times New Roman" w:hAnsi="Times New Roman"/>
          <w:sz w:val="26"/>
          <w:szCs w:val="26"/>
        </w:rPr>
        <w:t xml:space="preserve">% к аналогичному периоду прошлого года, снижение </w:t>
      </w:r>
      <w:r w:rsidR="0050270D">
        <w:rPr>
          <w:rFonts w:ascii="Times New Roman" w:hAnsi="Times New Roman"/>
          <w:sz w:val="26"/>
          <w:szCs w:val="26"/>
        </w:rPr>
        <w:t>за счет снижения численности в ООО «</w:t>
      </w:r>
      <w:proofErr w:type="spellStart"/>
      <w:r w:rsidR="0050270D">
        <w:rPr>
          <w:rFonts w:ascii="Times New Roman" w:hAnsi="Times New Roman"/>
          <w:sz w:val="26"/>
          <w:szCs w:val="26"/>
        </w:rPr>
        <w:t>Которь</w:t>
      </w:r>
      <w:proofErr w:type="spellEnd"/>
      <w:r w:rsidR="0050270D">
        <w:rPr>
          <w:rFonts w:ascii="Times New Roman" w:hAnsi="Times New Roman"/>
          <w:sz w:val="26"/>
          <w:szCs w:val="26"/>
        </w:rPr>
        <w:t>» и ООО «Вишневый сад»</w:t>
      </w:r>
      <w:r w:rsidR="00DD54BD">
        <w:rPr>
          <w:rFonts w:ascii="Times New Roman" w:hAnsi="Times New Roman"/>
          <w:sz w:val="26"/>
          <w:szCs w:val="26"/>
        </w:rPr>
        <w:t>.</w:t>
      </w:r>
    </w:p>
    <w:p w14:paraId="15E0E1A3" w14:textId="1CB95A28" w:rsidR="004B712D" w:rsidRPr="00DC6655" w:rsidRDefault="004B712D" w:rsidP="004B71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9338F">
        <w:rPr>
          <w:rFonts w:ascii="Times New Roman" w:hAnsi="Times New Roman"/>
          <w:b/>
          <w:sz w:val="26"/>
          <w:szCs w:val="26"/>
        </w:rPr>
        <w:lastRenderedPageBreak/>
        <w:t>Промышленность</w:t>
      </w:r>
      <w:r w:rsidRPr="00DC6655">
        <w:rPr>
          <w:rFonts w:ascii="Times New Roman" w:hAnsi="Times New Roman"/>
          <w:sz w:val="26"/>
          <w:szCs w:val="26"/>
        </w:rPr>
        <w:t xml:space="preserve"> (разделы В, С, </w:t>
      </w:r>
      <w:r w:rsidRPr="00DC6655">
        <w:rPr>
          <w:rFonts w:ascii="Times New Roman" w:hAnsi="Times New Roman"/>
          <w:sz w:val="26"/>
          <w:szCs w:val="26"/>
          <w:lang w:val="en-US"/>
        </w:rPr>
        <w:t>D</w:t>
      </w:r>
      <w:r w:rsidRPr="00DC6655">
        <w:rPr>
          <w:rFonts w:ascii="Times New Roman" w:hAnsi="Times New Roman"/>
          <w:sz w:val="26"/>
          <w:szCs w:val="26"/>
        </w:rPr>
        <w:t xml:space="preserve">) – </w:t>
      </w:r>
      <w:r w:rsidR="00BF5EC9">
        <w:rPr>
          <w:rFonts w:ascii="Times New Roman" w:hAnsi="Times New Roman"/>
          <w:sz w:val="26"/>
          <w:szCs w:val="26"/>
        </w:rPr>
        <w:t>5</w:t>
      </w:r>
      <w:r w:rsidR="00057648">
        <w:rPr>
          <w:rFonts w:ascii="Times New Roman" w:hAnsi="Times New Roman"/>
          <w:sz w:val="26"/>
          <w:szCs w:val="26"/>
        </w:rPr>
        <w:t xml:space="preserve">26 чел., что составляет </w:t>
      </w:r>
      <w:r w:rsidR="009F1D7E">
        <w:rPr>
          <w:rFonts w:ascii="Times New Roman" w:hAnsi="Times New Roman"/>
          <w:sz w:val="26"/>
          <w:szCs w:val="26"/>
        </w:rPr>
        <w:t>8</w:t>
      </w:r>
      <w:r w:rsidR="00057648">
        <w:rPr>
          <w:rFonts w:ascii="Times New Roman" w:hAnsi="Times New Roman"/>
          <w:sz w:val="26"/>
          <w:szCs w:val="26"/>
        </w:rPr>
        <w:t>9</w:t>
      </w:r>
      <w:r w:rsidR="009F1D7E">
        <w:rPr>
          <w:rFonts w:ascii="Times New Roman" w:hAnsi="Times New Roman"/>
          <w:sz w:val="26"/>
          <w:szCs w:val="26"/>
        </w:rPr>
        <w:t>,</w:t>
      </w:r>
      <w:r w:rsidR="00057648">
        <w:rPr>
          <w:rFonts w:ascii="Times New Roman" w:hAnsi="Times New Roman"/>
          <w:sz w:val="26"/>
          <w:szCs w:val="26"/>
        </w:rPr>
        <w:t>5</w:t>
      </w:r>
      <w:r w:rsidRPr="00DC6655">
        <w:rPr>
          <w:rFonts w:ascii="Times New Roman" w:hAnsi="Times New Roman"/>
          <w:sz w:val="26"/>
          <w:szCs w:val="26"/>
        </w:rPr>
        <w:t>% к прошло</w:t>
      </w:r>
      <w:r w:rsidR="00057648">
        <w:rPr>
          <w:rFonts w:ascii="Times New Roman" w:hAnsi="Times New Roman"/>
          <w:sz w:val="26"/>
          <w:szCs w:val="26"/>
        </w:rPr>
        <w:t>му</w:t>
      </w:r>
      <w:r w:rsidRPr="00DC6655">
        <w:rPr>
          <w:rFonts w:ascii="Times New Roman" w:hAnsi="Times New Roman"/>
          <w:sz w:val="26"/>
          <w:szCs w:val="26"/>
        </w:rPr>
        <w:t xml:space="preserve"> год</w:t>
      </w:r>
      <w:r w:rsidR="00057648">
        <w:rPr>
          <w:rFonts w:ascii="Times New Roman" w:hAnsi="Times New Roman"/>
          <w:sz w:val="26"/>
          <w:szCs w:val="26"/>
        </w:rPr>
        <w:t>у</w:t>
      </w:r>
      <w:r w:rsidRPr="00DC6655">
        <w:rPr>
          <w:rFonts w:ascii="Times New Roman" w:hAnsi="Times New Roman"/>
          <w:sz w:val="26"/>
          <w:szCs w:val="26"/>
        </w:rPr>
        <w:t xml:space="preserve">, </w:t>
      </w:r>
      <w:r w:rsidR="009F1D7E">
        <w:rPr>
          <w:rFonts w:ascii="Times New Roman" w:hAnsi="Times New Roman"/>
          <w:sz w:val="26"/>
          <w:szCs w:val="26"/>
        </w:rPr>
        <w:t>снижение</w:t>
      </w:r>
      <w:r w:rsidR="00606A71" w:rsidRPr="00DC6655">
        <w:rPr>
          <w:rFonts w:ascii="Times New Roman" w:hAnsi="Times New Roman"/>
          <w:sz w:val="26"/>
          <w:szCs w:val="26"/>
        </w:rPr>
        <w:t xml:space="preserve"> </w:t>
      </w:r>
      <w:r w:rsidR="005F15F3">
        <w:rPr>
          <w:rFonts w:ascii="Times New Roman" w:hAnsi="Times New Roman"/>
          <w:sz w:val="26"/>
          <w:szCs w:val="26"/>
        </w:rPr>
        <w:t>в основном за счет ООО «</w:t>
      </w:r>
      <w:proofErr w:type="spellStart"/>
      <w:r w:rsidR="00BF5EC9">
        <w:rPr>
          <w:rFonts w:ascii="Times New Roman" w:hAnsi="Times New Roman"/>
          <w:sz w:val="26"/>
          <w:szCs w:val="26"/>
        </w:rPr>
        <w:t>Хлудневский</w:t>
      </w:r>
      <w:proofErr w:type="spellEnd"/>
      <w:r w:rsidR="00BF5EC9">
        <w:rPr>
          <w:rFonts w:ascii="Times New Roman" w:hAnsi="Times New Roman"/>
          <w:sz w:val="26"/>
          <w:szCs w:val="26"/>
        </w:rPr>
        <w:t xml:space="preserve"> щебеночный завод</w:t>
      </w:r>
      <w:r w:rsidR="005F15F3">
        <w:rPr>
          <w:rFonts w:ascii="Times New Roman" w:hAnsi="Times New Roman"/>
          <w:sz w:val="26"/>
          <w:szCs w:val="26"/>
        </w:rPr>
        <w:t>», ООО «Стеклопласт», ООО «Фанерный комбинат»</w:t>
      </w:r>
      <w:r w:rsidRPr="00DC6655">
        <w:rPr>
          <w:rFonts w:ascii="Times New Roman" w:hAnsi="Times New Roman"/>
          <w:sz w:val="26"/>
          <w:szCs w:val="26"/>
        </w:rPr>
        <w:t xml:space="preserve">. </w:t>
      </w:r>
    </w:p>
    <w:p w14:paraId="6F3CD645" w14:textId="4880A602" w:rsidR="004B712D" w:rsidRPr="00D46B11" w:rsidRDefault="004B712D" w:rsidP="004B71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C01FA3">
        <w:rPr>
          <w:rFonts w:ascii="Times New Roman" w:hAnsi="Times New Roman"/>
          <w:b/>
          <w:sz w:val="26"/>
          <w:szCs w:val="26"/>
        </w:rPr>
        <w:t>Строительство</w:t>
      </w:r>
      <w:r w:rsidRPr="003119E1">
        <w:rPr>
          <w:rFonts w:ascii="Times New Roman" w:hAnsi="Times New Roman"/>
          <w:sz w:val="26"/>
          <w:szCs w:val="26"/>
        </w:rPr>
        <w:t xml:space="preserve"> (раздел </w:t>
      </w:r>
      <w:r w:rsidRPr="003119E1">
        <w:rPr>
          <w:rFonts w:ascii="Times New Roman" w:hAnsi="Times New Roman"/>
          <w:sz w:val="26"/>
          <w:szCs w:val="26"/>
          <w:lang w:val="en-US"/>
        </w:rPr>
        <w:t>F</w:t>
      </w:r>
      <w:r w:rsidRPr="003119E1">
        <w:rPr>
          <w:rFonts w:ascii="Times New Roman" w:hAnsi="Times New Roman"/>
          <w:sz w:val="26"/>
          <w:szCs w:val="26"/>
        </w:rPr>
        <w:t xml:space="preserve">) – </w:t>
      </w:r>
      <w:r w:rsidR="00CF0857">
        <w:rPr>
          <w:rFonts w:ascii="Times New Roman" w:hAnsi="Times New Roman"/>
          <w:sz w:val="26"/>
          <w:szCs w:val="26"/>
        </w:rPr>
        <w:t>9</w:t>
      </w:r>
      <w:r w:rsidR="00FD218A">
        <w:rPr>
          <w:rFonts w:ascii="Times New Roman" w:hAnsi="Times New Roman"/>
          <w:sz w:val="26"/>
          <w:szCs w:val="26"/>
        </w:rPr>
        <w:t xml:space="preserve"> </w:t>
      </w:r>
      <w:r w:rsidR="00B402D9">
        <w:rPr>
          <w:rFonts w:ascii="Times New Roman" w:hAnsi="Times New Roman"/>
          <w:sz w:val="26"/>
          <w:szCs w:val="26"/>
        </w:rPr>
        <w:t>чел</w:t>
      </w:r>
      <w:r w:rsidR="00D7108E">
        <w:rPr>
          <w:rFonts w:ascii="Times New Roman" w:hAnsi="Times New Roman"/>
          <w:sz w:val="26"/>
          <w:szCs w:val="26"/>
        </w:rPr>
        <w:t>.</w:t>
      </w:r>
      <w:r w:rsidR="00A219E3" w:rsidRPr="003119E1">
        <w:rPr>
          <w:rFonts w:ascii="Times New Roman" w:hAnsi="Times New Roman"/>
          <w:sz w:val="26"/>
          <w:szCs w:val="26"/>
        </w:rPr>
        <w:t>,</w:t>
      </w:r>
      <w:r w:rsidR="00FD218A">
        <w:rPr>
          <w:rFonts w:ascii="Times New Roman" w:hAnsi="Times New Roman"/>
          <w:sz w:val="26"/>
          <w:szCs w:val="26"/>
        </w:rPr>
        <w:t xml:space="preserve"> </w:t>
      </w:r>
      <w:r w:rsidR="003119E1" w:rsidRPr="003119E1">
        <w:rPr>
          <w:rFonts w:ascii="Times New Roman" w:hAnsi="Times New Roman"/>
          <w:sz w:val="26"/>
          <w:szCs w:val="26"/>
        </w:rPr>
        <w:t>снижение</w:t>
      </w:r>
      <w:r w:rsidR="00A219E3" w:rsidRPr="003119E1">
        <w:rPr>
          <w:rFonts w:ascii="Times New Roman" w:hAnsi="Times New Roman"/>
          <w:sz w:val="26"/>
          <w:szCs w:val="26"/>
        </w:rPr>
        <w:t xml:space="preserve"> на </w:t>
      </w:r>
      <w:r w:rsidR="00CF0857">
        <w:rPr>
          <w:rFonts w:ascii="Times New Roman" w:hAnsi="Times New Roman"/>
          <w:sz w:val="26"/>
          <w:szCs w:val="26"/>
        </w:rPr>
        <w:t>2</w:t>
      </w:r>
      <w:r w:rsidR="00A219E3" w:rsidRPr="003119E1">
        <w:rPr>
          <w:rFonts w:ascii="Times New Roman" w:hAnsi="Times New Roman"/>
          <w:sz w:val="26"/>
          <w:szCs w:val="26"/>
        </w:rPr>
        <w:t xml:space="preserve"> чел., относительно</w:t>
      </w:r>
      <w:r w:rsidRPr="003119E1">
        <w:rPr>
          <w:rFonts w:ascii="Times New Roman" w:hAnsi="Times New Roman"/>
          <w:sz w:val="26"/>
          <w:szCs w:val="26"/>
        </w:rPr>
        <w:t xml:space="preserve"> </w:t>
      </w:r>
      <w:r w:rsidR="00A219E3" w:rsidRPr="003119E1">
        <w:rPr>
          <w:rFonts w:ascii="Times New Roman" w:hAnsi="Times New Roman"/>
          <w:sz w:val="26"/>
          <w:szCs w:val="26"/>
        </w:rPr>
        <w:t>аналогичного периода прошлого года</w:t>
      </w:r>
      <w:r w:rsidR="00B402D9">
        <w:rPr>
          <w:rFonts w:ascii="Times New Roman" w:hAnsi="Times New Roman"/>
          <w:sz w:val="26"/>
          <w:szCs w:val="26"/>
        </w:rPr>
        <w:t xml:space="preserve"> (это единственная строительная компания ООО «Думиничи</w:t>
      </w:r>
      <w:r w:rsidR="00D710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7108E">
        <w:rPr>
          <w:rFonts w:ascii="Times New Roman" w:hAnsi="Times New Roman"/>
          <w:sz w:val="26"/>
          <w:szCs w:val="26"/>
        </w:rPr>
        <w:t>Г</w:t>
      </w:r>
      <w:r w:rsidR="00B402D9">
        <w:rPr>
          <w:rFonts w:ascii="Times New Roman" w:hAnsi="Times New Roman"/>
          <w:sz w:val="26"/>
          <w:szCs w:val="26"/>
        </w:rPr>
        <w:t>азстрой</w:t>
      </w:r>
      <w:proofErr w:type="spellEnd"/>
      <w:r w:rsidR="00B402D9">
        <w:rPr>
          <w:rFonts w:ascii="Times New Roman" w:hAnsi="Times New Roman"/>
          <w:sz w:val="26"/>
          <w:szCs w:val="26"/>
        </w:rPr>
        <w:t>»)</w:t>
      </w:r>
      <w:r w:rsidR="00A219E3" w:rsidRPr="003119E1">
        <w:rPr>
          <w:rFonts w:ascii="Times New Roman" w:hAnsi="Times New Roman"/>
          <w:sz w:val="26"/>
          <w:szCs w:val="26"/>
        </w:rPr>
        <w:t>.</w:t>
      </w:r>
    </w:p>
    <w:p w14:paraId="0BF50DC8" w14:textId="1F00E3C7" w:rsidR="004B712D" w:rsidRDefault="004B712D" w:rsidP="004B71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D369E">
        <w:rPr>
          <w:rFonts w:ascii="Times New Roman" w:hAnsi="Times New Roman"/>
          <w:b/>
          <w:sz w:val="26"/>
          <w:szCs w:val="26"/>
        </w:rPr>
        <w:t>Торговля оптовая и розничная; ремонт автотранспортных средств и мотоциклов</w:t>
      </w:r>
      <w:r w:rsidRPr="003119E1">
        <w:rPr>
          <w:rFonts w:ascii="Times New Roman" w:hAnsi="Times New Roman"/>
          <w:sz w:val="26"/>
          <w:szCs w:val="26"/>
        </w:rPr>
        <w:t xml:space="preserve"> (раздел </w:t>
      </w:r>
      <w:r w:rsidRPr="003119E1">
        <w:rPr>
          <w:rFonts w:ascii="Times New Roman" w:hAnsi="Times New Roman"/>
          <w:sz w:val="26"/>
          <w:szCs w:val="26"/>
          <w:lang w:val="en-US"/>
        </w:rPr>
        <w:t>G</w:t>
      </w:r>
      <w:r w:rsidRPr="003119E1">
        <w:rPr>
          <w:rFonts w:ascii="Times New Roman" w:hAnsi="Times New Roman"/>
          <w:sz w:val="26"/>
          <w:szCs w:val="26"/>
        </w:rPr>
        <w:t xml:space="preserve">) – </w:t>
      </w:r>
      <w:r w:rsidR="00F250A1">
        <w:rPr>
          <w:rFonts w:ascii="Times New Roman" w:hAnsi="Times New Roman"/>
          <w:sz w:val="26"/>
          <w:szCs w:val="26"/>
        </w:rPr>
        <w:t>33</w:t>
      </w:r>
      <w:r w:rsidR="00A219E3" w:rsidRPr="003119E1">
        <w:rPr>
          <w:rFonts w:ascii="Times New Roman" w:hAnsi="Times New Roman"/>
          <w:sz w:val="26"/>
          <w:szCs w:val="26"/>
        </w:rPr>
        <w:t xml:space="preserve"> или </w:t>
      </w:r>
      <w:r w:rsidR="00CF0857">
        <w:rPr>
          <w:rFonts w:ascii="Times New Roman" w:hAnsi="Times New Roman"/>
          <w:sz w:val="26"/>
          <w:szCs w:val="26"/>
        </w:rPr>
        <w:t>9</w:t>
      </w:r>
      <w:r w:rsidR="00F250A1">
        <w:rPr>
          <w:rFonts w:ascii="Times New Roman" w:hAnsi="Times New Roman"/>
          <w:sz w:val="26"/>
          <w:szCs w:val="26"/>
        </w:rPr>
        <w:t>3,8</w:t>
      </w:r>
      <w:r w:rsidRPr="003119E1">
        <w:rPr>
          <w:rFonts w:ascii="Times New Roman" w:hAnsi="Times New Roman"/>
          <w:sz w:val="26"/>
          <w:szCs w:val="26"/>
        </w:rPr>
        <w:t xml:space="preserve">% к </w:t>
      </w:r>
      <w:r w:rsidR="00F250A1">
        <w:rPr>
          <w:rFonts w:ascii="Times New Roman" w:hAnsi="Times New Roman"/>
          <w:sz w:val="26"/>
          <w:szCs w:val="26"/>
        </w:rPr>
        <w:t xml:space="preserve">2022 </w:t>
      </w:r>
      <w:r w:rsidR="00CF0857">
        <w:rPr>
          <w:rFonts w:ascii="Times New Roman" w:hAnsi="Times New Roman"/>
          <w:sz w:val="26"/>
          <w:szCs w:val="26"/>
        </w:rPr>
        <w:t>год</w:t>
      </w:r>
      <w:r w:rsidR="00F250A1">
        <w:rPr>
          <w:rFonts w:ascii="Times New Roman" w:hAnsi="Times New Roman"/>
          <w:sz w:val="26"/>
          <w:szCs w:val="26"/>
        </w:rPr>
        <w:t>у</w:t>
      </w:r>
      <w:r w:rsidR="00CF0857">
        <w:rPr>
          <w:rFonts w:ascii="Times New Roman" w:hAnsi="Times New Roman"/>
          <w:sz w:val="26"/>
          <w:szCs w:val="26"/>
        </w:rPr>
        <w:t>.</w:t>
      </w:r>
    </w:p>
    <w:p w14:paraId="002EFE0C" w14:textId="46401098" w:rsidR="002B781E" w:rsidRDefault="002B781E" w:rsidP="004B71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Деятельность гостиниц и предприятий общественного питания </w:t>
      </w:r>
      <w:r w:rsidRPr="009C752B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раздел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>) -3 чел. На уровне предыдущего года.</w:t>
      </w:r>
    </w:p>
    <w:p w14:paraId="531E56BF" w14:textId="56F9CED5" w:rsidR="004B712D" w:rsidRPr="001511FA" w:rsidRDefault="004B712D" w:rsidP="004B71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24826">
        <w:rPr>
          <w:rFonts w:ascii="Times New Roman" w:hAnsi="Times New Roman"/>
          <w:b/>
          <w:sz w:val="26"/>
          <w:szCs w:val="26"/>
        </w:rPr>
        <w:t>Деятельность по операциям с недвижимым имуществом</w:t>
      </w:r>
      <w:r w:rsidRPr="001511FA">
        <w:rPr>
          <w:rFonts w:ascii="Times New Roman" w:hAnsi="Times New Roman"/>
          <w:sz w:val="26"/>
          <w:szCs w:val="26"/>
        </w:rPr>
        <w:t xml:space="preserve"> (раздел </w:t>
      </w:r>
      <w:r w:rsidRPr="001511FA">
        <w:rPr>
          <w:rFonts w:ascii="Times New Roman" w:hAnsi="Times New Roman"/>
          <w:sz w:val="26"/>
          <w:szCs w:val="26"/>
          <w:lang w:val="en-US"/>
        </w:rPr>
        <w:t>L</w:t>
      </w:r>
      <w:r w:rsidRPr="001511FA">
        <w:rPr>
          <w:rFonts w:ascii="Times New Roman" w:hAnsi="Times New Roman"/>
          <w:sz w:val="26"/>
          <w:szCs w:val="26"/>
        </w:rPr>
        <w:t xml:space="preserve">) – </w:t>
      </w:r>
      <w:r w:rsidR="00C95804" w:rsidRPr="001511FA">
        <w:rPr>
          <w:rFonts w:ascii="Times New Roman" w:hAnsi="Times New Roman"/>
          <w:sz w:val="26"/>
          <w:szCs w:val="26"/>
        </w:rPr>
        <w:t>1</w:t>
      </w:r>
      <w:r w:rsidR="00F250A1">
        <w:rPr>
          <w:rFonts w:ascii="Times New Roman" w:hAnsi="Times New Roman"/>
          <w:sz w:val="26"/>
          <w:szCs w:val="26"/>
        </w:rPr>
        <w:t>5 чел</w:t>
      </w:r>
      <w:r w:rsidR="00D7108E">
        <w:rPr>
          <w:rFonts w:ascii="Times New Roman" w:hAnsi="Times New Roman"/>
          <w:sz w:val="26"/>
          <w:szCs w:val="26"/>
        </w:rPr>
        <w:t>.</w:t>
      </w:r>
      <w:r w:rsidR="00A219E3" w:rsidRPr="001511FA">
        <w:rPr>
          <w:rFonts w:ascii="Times New Roman" w:hAnsi="Times New Roman"/>
          <w:sz w:val="26"/>
          <w:szCs w:val="26"/>
        </w:rPr>
        <w:t xml:space="preserve">, </w:t>
      </w:r>
      <w:r w:rsidR="00F250A1">
        <w:rPr>
          <w:rFonts w:ascii="Times New Roman" w:hAnsi="Times New Roman"/>
          <w:sz w:val="26"/>
          <w:szCs w:val="26"/>
        </w:rPr>
        <w:t>на уровне 2022 года</w:t>
      </w:r>
      <w:r w:rsidRPr="001511FA">
        <w:rPr>
          <w:rFonts w:ascii="Times New Roman" w:hAnsi="Times New Roman"/>
          <w:sz w:val="26"/>
          <w:szCs w:val="26"/>
        </w:rPr>
        <w:t xml:space="preserve">. </w:t>
      </w:r>
    </w:p>
    <w:p w14:paraId="4DF2B3DA" w14:textId="1D2F057D" w:rsidR="00F913C3" w:rsidRDefault="004B712D" w:rsidP="004B71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F65A8">
        <w:rPr>
          <w:rFonts w:ascii="Times New Roman" w:hAnsi="Times New Roman"/>
          <w:b/>
          <w:sz w:val="26"/>
          <w:szCs w:val="26"/>
        </w:rPr>
        <w:t>Деятельность административная и сопутствующие дополнительные услуги</w:t>
      </w:r>
      <w:r w:rsidRPr="005A6792">
        <w:rPr>
          <w:rFonts w:ascii="Times New Roman" w:hAnsi="Times New Roman"/>
          <w:sz w:val="26"/>
          <w:szCs w:val="26"/>
        </w:rPr>
        <w:t xml:space="preserve"> (раздел </w:t>
      </w:r>
      <w:r w:rsidRPr="005A6792">
        <w:rPr>
          <w:rFonts w:ascii="Times New Roman" w:hAnsi="Times New Roman"/>
          <w:sz w:val="26"/>
          <w:szCs w:val="26"/>
          <w:lang w:val="en-US"/>
        </w:rPr>
        <w:t>N</w:t>
      </w:r>
      <w:r w:rsidRPr="005A6792">
        <w:rPr>
          <w:rFonts w:ascii="Times New Roman" w:hAnsi="Times New Roman"/>
          <w:sz w:val="26"/>
          <w:szCs w:val="26"/>
        </w:rPr>
        <w:t xml:space="preserve">) – </w:t>
      </w:r>
      <w:r w:rsidR="00F250A1">
        <w:rPr>
          <w:rFonts w:ascii="Times New Roman" w:hAnsi="Times New Roman"/>
          <w:sz w:val="26"/>
          <w:szCs w:val="26"/>
        </w:rPr>
        <w:t>81 чел</w:t>
      </w:r>
      <w:r w:rsidR="00C76A2A" w:rsidRPr="005A6792">
        <w:rPr>
          <w:rFonts w:ascii="Times New Roman" w:hAnsi="Times New Roman"/>
          <w:sz w:val="26"/>
          <w:szCs w:val="26"/>
        </w:rPr>
        <w:t>.</w:t>
      </w:r>
      <w:r w:rsidR="00F250A1">
        <w:rPr>
          <w:rFonts w:ascii="Times New Roman" w:hAnsi="Times New Roman"/>
          <w:sz w:val="26"/>
          <w:szCs w:val="26"/>
        </w:rPr>
        <w:t xml:space="preserve"> Увеличение составляет 42,1%.</w:t>
      </w:r>
      <w:r w:rsidR="00047901">
        <w:rPr>
          <w:rFonts w:ascii="Times New Roman" w:hAnsi="Times New Roman"/>
          <w:sz w:val="26"/>
          <w:szCs w:val="26"/>
        </w:rPr>
        <w:t xml:space="preserve"> </w:t>
      </w:r>
    </w:p>
    <w:p w14:paraId="72EAA38F" w14:textId="1FEFC773" w:rsidR="00243654" w:rsidRDefault="00243654" w:rsidP="004B71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Деятельность в области здравоохранения </w:t>
      </w:r>
      <w:r>
        <w:rPr>
          <w:rFonts w:ascii="Times New Roman" w:hAnsi="Times New Roman"/>
          <w:sz w:val="26"/>
          <w:szCs w:val="26"/>
        </w:rPr>
        <w:t xml:space="preserve">(раздел </w:t>
      </w:r>
      <w:r>
        <w:rPr>
          <w:rFonts w:ascii="Times New Roman" w:hAnsi="Times New Roman"/>
          <w:sz w:val="26"/>
          <w:szCs w:val="26"/>
          <w:lang w:val="en-US"/>
        </w:rPr>
        <w:t>Q</w:t>
      </w:r>
      <w:r>
        <w:rPr>
          <w:rFonts w:ascii="Times New Roman" w:hAnsi="Times New Roman"/>
          <w:sz w:val="26"/>
          <w:szCs w:val="26"/>
        </w:rPr>
        <w:t xml:space="preserve">)- </w:t>
      </w:r>
      <w:r w:rsidR="00F250A1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чел., </w:t>
      </w:r>
      <w:r w:rsidR="00F250A1">
        <w:rPr>
          <w:rFonts w:ascii="Times New Roman" w:hAnsi="Times New Roman"/>
          <w:sz w:val="26"/>
          <w:szCs w:val="26"/>
        </w:rPr>
        <w:t>увеличение на 20% к 2022 году</w:t>
      </w:r>
      <w:r>
        <w:rPr>
          <w:rFonts w:ascii="Times New Roman" w:hAnsi="Times New Roman"/>
          <w:sz w:val="26"/>
          <w:szCs w:val="26"/>
        </w:rPr>
        <w:t>.</w:t>
      </w:r>
    </w:p>
    <w:p w14:paraId="2E919E56" w14:textId="77777777" w:rsidR="00243654" w:rsidRPr="005A6792" w:rsidRDefault="00243654" w:rsidP="004B71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374069C" w14:textId="77777777" w:rsidR="00A219E3" w:rsidRPr="001649FD" w:rsidRDefault="00A219E3" w:rsidP="004B712D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1649FD">
        <w:rPr>
          <w:rFonts w:ascii="Times New Roman" w:hAnsi="Times New Roman"/>
          <w:b/>
          <w:sz w:val="26"/>
          <w:szCs w:val="26"/>
        </w:rPr>
        <w:t>Среднемесячная заработная плата, руб.:</w:t>
      </w:r>
    </w:p>
    <w:p w14:paraId="352E5F72" w14:textId="6DC970A4" w:rsidR="00A219E3" w:rsidRPr="001649FD" w:rsidRDefault="00A219E3" w:rsidP="00A219E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A0B6A">
        <w:rPr>
          <w:rFonts w:ascii="Times New Roman" w:hAnsi="Times New Roman"/>
          <w:b/>
          <w:sz w:val="26"/>
          <w:szCs w:val="26"/>
        </w:rPr>
        <w:t>Сельское хозяйство</w:t>
      </w:r>
      <w:r w:rsidRPr="001649FD">
        <w:rPr>
          <w:rFonts w:ascii="Times New Roman" w:hAnsi="Times New Roman"/>
          <w:sz w:val="26"/>
          <w:szCs w:val="26"/>
        </w:rPr>
        <w:t xml:space="preserve"> (раздел А) – </w:t>
      </w:r>
      <w:r w:rsidR="00C13416">
        <w:rPr>
          <w:rFonts w:ascii="Times New Roman" w:hAnsi="Times New Roman"/>
          <w:sz w:val="26"/>
          <w:szCs w:val="26"/>
        </w:rPr>
        <w:t>30 364</w:t>
      </w:r>
      <w:r w:rsidR="001E43FD" w:rsidRPr="001649FD">
        <w:rPr>
          <w:rFonts w:ascii="Times New Roman" w:hAnsi="Times New Roman"/>
          <w:sz w:val="26"/>
          <w:szCs w:val="26"/>
        </w:rPr>
        <w:t xml:space="preserve"> руб.</w:t>
      </w:r>
      <w:r w:rsidRPr="001649FD">
        <w:rPr>
          <w:rFonts w:ascii="Times New Roman" w:hAnsi="Times New Roman"/>
          <w:sz w:val="26"/>
          <w:szCs w:val="26"/>
        </w:rPr>
        <w:t xml:space="preserve">, или </w:t>
      </w:r>
      <w:r w:rsidR="007A21EB">
        <w:rPr>
          <w:rFonts w:ascii="Times New Roman" w:hAnsi="Times New Roman"/>
          <w:sz w:val="26"/>
          <w:szCs w:val="26"/>
        </w:rPr>
        <w:t>1</w:t>
      </w:r>
      <w:r w:rsidR="00C13416">
        <w:rPr>
          <w:rFonts w:ascii="Times New Roman" w:hAnsi="Times New Roman"/>
          <w:sz w:val="26"/>
          <w:szCs w:val="26"/>
        </w:rPr>
        <w:t>11</w:t>
      </w:r>
      <w:r w:rsidR="007A21EB">
        <w:rPr>
          <w:rFonts w:ascii="Times New Roman" w:hAnsi="Times New Roman"/>
          <w:sz w:val="26"/>
          <w:szCs w:val="26"/>
        </w:rPr>
        <w:t>,4</w:t>
      </w:r>
      <w:r w:rsidRPr="001649FD">
        <w:rPr>
          <w:rFonts w:ascii="Times New Roman" w:hAnsi="Times New Roman"/>
          <w:sz w:val="26"/>
          <w:szCs w:val="26"/>
        </w:rPr>
        <w:t xml:space="preserve">% к аналогичному периоду прошлого года.  </w:t>
      </w:r>
    </w:p>
    <w:p w14:paraId="4F106AE9" w14:textId="7C9CE587" w:rsidR="00A219E3" w:rsidRPr="00B65640" w:rsidRDefault="003529C6" w:rsidP="00A219E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17662">
        <w:rPr>
          <w:rFonts w:ascii="Times New Roman" w:hAnsi="Times New Roman"/>
          <w:sz w:val="26"/>
          <w:szCs w:val="26"/>
        </w:rPr>
        <w:t xml:space="preserve"> </w:t>
      </w:r>
      <w:r w:rsidR="00A219E3" w:rsidRPr="007A0B6A">
        <w:rPr>
          <w:rFonts w:ascii="Times New Roman" w:hAnsi="Times New Roman"/>
          <w:b/>
          <w:sz w:val="26"/>
          <w:szCs w:val="26"/>
        </w:rPr>
        <w:t>Промышленность</w:t>
      </w:r>
      <w:r w:rsidR="00A219E3" w:rsidRPr="00B65640">
        <w:rPr>
          <w:rFonts w:ascii="Times New Roman" w:hAnsi="Times New Roman"/>
          <w:sz w:val="26"/>
          <w:szCs w:val="26"/>
        </w:rPr>
        <w:t xml:space="preserve"> (разделы В, С, </w:t>
      </w:r>
      <w:r w:rsidR="00A219E3" w:rsidRPr="00B65640">
        <w:rPr>
          <w:rFonts w:ascii="Times New Roman" w:hAnsi="Times New Roman"/>
          <w:sz w:val="26"/>
          <w:szCs w:val="26"/>
          <w:lang w:val="en-US"/>
        </w:rPr>
        <w:t>D</w:t>
      </w:r>
      <w:r w:rsidR="00A219E3" w:rsidRPr="00B65640">
        <w:rPr>
          <w:rFonts w:ascii="Times New Roman" w:hAnsi="Times New Roman"/>
          <w:sz w:val="26"/>
          <w:szCs w:val="26"/>
        </w:rPr>
        <w:t xml:space="preserve">) – </w:t>
      </w:r>
      <w:r w:rsidR="00C13416">
        <w:rPr>
          <w:rFonts w:ascii="Times New Roman" w:hAnsi="Times New Roman"/>
          <w:sz w:val="26"/>
          <w:szCs w:val="26"/>
        </w:rPr>
        <w:t>37 522</w:t>
      </w:r>
      <w:r w:rsidR="000B4B3C" w:rsidRPr="00B65640">
        <w:rPr>
          <w:rFonts w:ascii="Times New Roman" w:hAnsi="Times New Roman"/>
          <w:sz w:val="26"/>
          <w:szCs w:val="26"/>
        </w:rPr>
        <w:t xml:space="preserve"> руб.</w:t>
      </w:r>
      <w:r w:rsidR="00213306" w:rsidRPr="00B65640">
        <w:rPr>
          <w:rFonts w:ascii="Times New Roman" w:hAnsi="Times New Roman"/>
          <w:sz w:val="26"/>
          <w:szCs w:val="26"/>
        </w:rPr>
        <w:t xml:space="preserve">, или </w:t>
      </w:r>
      <w:r w:rsidR="00C13416">
        <w:rPr>
          <w:rFonts w:ascii="Times New Roman" w:hAnsi="Times New Roman"/>
          <w:sz w:val="26"/>
          <w:szCs w:val="26"/>
        </w:rPr>
        <w:t>106,4</w:t>
      </w:r>
      <w:r w:rsidR="00A219E3" w:rsidRPr="00B65640">
        <w:rPr>
          <w:rFonts w:ascii="Times New Roman" w:hAnsi="Times New Roman"/>
          <w:sz w:val="26"/>
          <w:szCs w:val="26"/>
        </w:rPr>
        <w:t>% к аналогичному периоду прошлого года</w:t>
      </w:r>
      <w:r w:rsidR="000B4B3C" w:rsidRPr="00B65640">
        <w:rPr>
          <w:rFonts w:ascii="Times New Roman" w:hAnsi="Times New Roman"/>
          <w:sz w:val="26"/>
          <w:szCs w:val="26"/>
        </w:rPr>
        <w:t xml:space="preserve"> (</w:t>
      </w:r>
      <w:r w:rsidR="00CA2C88">
        <w:rPr>
          <w:rFonts w:ascii="Times New Roman" w:hAnsi="Times New Roman"/>
          <w:sz w:val="26"/>
          <w:szCs w:val="26"/>
        </w:rPr>
        <w:t>3</w:t>
      </w:r>
      <w:r w:rsidR="00C13416">
        <w:rPr>
          <w:rFonts w:ascii="Times New Roman" w:hAnsi="Times New Roman"/>
          <w:sz w:val="26"/>
          <w:szCs w:val="26"/>
        </w:rPr>
        <w:t>5</w:t>
      </w:r>
      <w:r w:rsidR="00CA2C88">
        <w:rPr>
          <w:rFonts w:ascii="Times New Roman" w:hAnsi="Times New Roman"/>
          <w:sz w:val="26"/>
          <w:szCs w:val="26"/>
        </w:rPr>
        <w:t xml:space="preserve"> </w:t>
      </w:r>
      <w:r w:rsidR="00C13416">
        <w:rPr>
          <w:rFonts w:ascii="Times New Roman" w:hAnsi="Times New Roman"/>
          <w:sz w:val="26"/>
          <w:szCs w:val="26"/>
        </w:rPr>
        <w:t>158</w:t>
      </w:r>
      <w:r w:rsidR="00D0061A">
        <w:rPr>
          <w:rFonts w:ascii="Times New Roman" w:hAnsi="Times New Roman"/>
          <w:sz w:val="26"/>
          <w:szCs w:val="26"/>
        </w:rPr>
        <w:t xml:space="preserve"> </w:t>
      </w:r>
      <w:r w:rsidR="000B4B3C" w:rsidRPr="00B65640">
        <w:rPr>
          <w:rFonts w:ascii="Times New Roman" w:hAnsi="Times New Roman"/>
          <w:sz w:val="26"/>
          <w:szCs w:val="26"/>
        </w:rPr>
        <w:t>руб</w:t>
      </w:r>
      <w:r w:rsidR="00080D3F">
        <w:rPr>
          <w:rFonts w:ascii="Times New Roman" w:hAnsi="Times New Roman"/>
          <w:sz w:val="26"/>
          <w:szCs w:val="26"/>
        </w:rPr>
        <w:t>.).</w:t>
      </w:r>
    </w:p>
    <w:p w14:paraId="43E245F6" w14:textId="2868EA47" w:rsidR="00A219E3" w:rsidRPr="00C750B4" w:rsidRDefault="00A219E3" w:rsidP="00A219E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B44A5">
        <w:rPr>
          <w:rFonts w:ascii="Times New Roman" w:hAnsi="Times New Roman"/>
          <w:b/>
          <w:sz w:val="26"/>
          <w:szCs w:val="26"/>
        </w:rPr>
        <w:t>Строительство</w:t>
      </w:r>
      <w:r w:rsidRPr="00C750B4">
        <w:rPr>
          <w:rFonts w:ascii="Times New Roman" w:hAnsi="Times New Roman"/>
          <w:sz w:val="26"/>
          <w:szCs w:val="26"/>
        </w:rPr>
        <w:t xml:space="preserve"> (раздел </w:t>
      </w:r>
      <w:r w:rsidRPr="00C750B4">
        <w:rPr>
          <w:rFonts w:ascii="Times New Roman" w:hAnsi="Times New Roman"/>
          <w:sz w:val="26"/>
          <w:szCs w:val="26"/>
          <w:lang w:val="en-US"/>
        </w:rPr>
        <w:t>F</w:t>
      </w:r>
      <w:r w:rsidRPr="00C750B4">
        <w:rPr>
          <w:rFonts w:ascii="Times New Roman" w:hAnsi="Times New Roman"/>
          <w:sz w:val="26"/>
          <w:szCs w:val="26"/>
        </w:rPr>
        <w:t xml:space="preserve">) – </w:t>
      </w:r>
      <w:r w:rsidR="008B140E">
        <w:rPr>
          <w:rFonts w:ascii="Times New Roman" w:hAnsi="Times New Roman"/>
          <w:sz w:val="26"/>
          <w:szCs w:val="26"/>
        </w:rPr>
        <w:t>40 566</w:t>
      </w:r>
      <w:r w:rsidR="00050B23" w:rsidRPr="00C750B4">
        <w:rPr>
          <w:rFonts w:ascii="Times New Roman" w:hAnsi="Times New Roman"/>
          <w:sz w:val="26"/>
          <w:szCs w:val="26"/>
        </w:rPr>
        <w:t xml:space="preserve"> руб.</w:t>
      </w:r>
      <w:r w:rsidR="00213306" w:rsidRPr="00C750B4">
        <w:rPr>
          <w:rFonts w:ascii="Times New Roman" w:hAnsi="Times New Roman"/>
          <w:sz w:val="26"/>
          <w:szCs w:val="26"/>
        </w:rPr>
        <w:t xml:space="preserve">, </w:t>
      </w:r>
      <w:r w:rsidRPr="00C750B4">
        <w:rPr>
          <w:rFonts w:ascii="Times New Roman" w:hAnsi="Times New Roman"/>
          <w:sz w:val="26"/>
          <w:szCs w:val="26"/>
        </w:rPr>
        <w:t>относительно аналогичного периода прошлого года</w:t>
      </w:r>
      <w:r w:rsidR="00C750B4" w:rsidRPr="00C750B4">
        <w:rPr>
          <w:rFonts w:ascii="Times New Roman" w:hAnsi="Times New Roman"/>
          <w:sz w:val="26"/>
          <w:szCs w:val="26"/>
        </w:rPr>
        <w:t xml:space="preserve"> заработная плата возросла </w:t>
      </w:r>
      <w:r w:rsidR="000B44A5">
        <w:rPr>
          <w:rFonts w:ascii="Times New Roman" w:hAnsi="Times New Roman"/>
          <w:sz w:val="26"/>
          <w:szCs w:val="26"/>
        </w:rPr>
        <w:t xml:space="preserve">на </w:t>
      </w:r>
      <w:r w:rsidR="008B140E">
        <w:rPr>
          <w:rFonts w:ascii="Times New Roman" w:hAnsi="Times New Roman"/>
          <w:sz w:val="26"/>
          <w:szCs w:val="26"/>
        </w:rPr>
        <w:t>18,1</w:t>
      </w:r>
      <w:r w:rsidR="000B44A5">
        <w:rPr>
          <w:rFonts w:ascii="Times New Roman" w:hAnsi="Times New Roman"/>
          <w:sz w:val="26"/>
          <w:szCs w:val="26"/>
        </w:rPr>
        <w:t>%</w:t>
      </w:r>
      <w:r w:rsidR="00C750B4" w:rsidRPr="00C750B4">
        <w:rPr>
          <w:rFonts w:ascii="Times New Roman" w:hAnsi="Times New Roman"/>
          <w:sz w:val="26"/>
          <w:szCs w:val="26"/>
        </w:rPr>
        <w:t>.</w:t>
      </w:r>
      <w:r w:rsidR="000B44A5">
        <w:rPr>
          <w:rFonts w:ascii="Times New Roman" w:hAnsi="Times New Roman"/>
          <w:sz w:val="26"/>
          <w:szCs w:val="26"/>
        </w:rPr>
        <w:t xml:space="preserve"> </w:t>
      </w:r>
      <w:r w:rsidR="00C750B4" w:rsidRPr="00C750B4">
        <w:rPr>
          <w:rFonts w:ascii="Times New Roman" w:hAnsi="Times New Roman"/>
          <w:sz w:val="26"/>
          <w:szCs w:val="26"/>
        </w:rPr>
        <w:t>(</w:t>
      </w:r>
      <w:r w:rsidR="008B140E">
        <w:rPr>
          <w:rFonts w:ascii="Times New Roman" w:hAnsi="Times New Roman"/>
          <w:sz w:val="26"/>
          <w:szCs w:val="26"/>
        </w:rPr>
        <w:t>34361</w:t>
      </w:r>
      <w:r w:rsidR="00C750B4" w:rsidRPr="00C750B4">
        <w:rPr>
          <w:rFonts w:ascii="Times New Roman" w:hAnsi="Times New Roman"/>
          <w:sz w:val="26"/>
          <w:szCs w:val="26"/>
        </w:rPr>
        <w:t xml:space="preserve"> руб.)</w:t>
      </w:r>
      <w:r w:rsidRPr="00C750B4">
        <w:rPr>
          <w:rFonts w:ascii="Times New Roman" w:hAnsi="Times New Roman"/>
          <w:sz w:val="26"/>
          <w:szCs w:val="26"/>
        </w:rPr>
        <w:t>.</w:t>
      </w:r>
    </w:p>
    <w:p w14:paraId="5AA2B59F" w14:textId="72388898" w:rsidR="00A219E3" w:rsidRPr="00D46B11" w:rsidRDefault="00A219E3" w:rsidP="00A219E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025A94">
        <w:rPr>
          <w:rFonts w:ascii="Times New Roman" w:hAnsi="Times New Roman"/>
          <w:b/>
          <w:sz w:val="26"/>
          <w:szCs w:val="26"/>
        </w:rPr>
        <w:t>Торговля оптовая и розничная; ремонт автотранспортных средств и мотоциклов</w:t>
      </w:r>
      <w:r w:rsidRPr="00C750B4">
        <w:rPr>
          <w:rFonts w:ascii="Times New Roman" w:hAnsi="Times New Roman"/>
          <w:sz w:val="26"/>
          <w:szCs w:val="26"/>
        </w:rPr>
        <w:t xml:space="preserve"> (раздел </w:t>
      </w:r>
      <w:r w:rsidRPr="00C750B4">
        <w:rPr>
          <w:rFonts w:ascii="Times New Roman" w:hAnsi="Times New Roman"/>
          <w:sz w:val="26"/>
          <w:szCs w:val="26"/>
          <w:lang w:val="en-US"/>
        </w:rPr>
        <w:t>G</w:t>
      </w:r>
      <w:r w:rsidRPr="00C750B4">
        <w:rPr>
          <w:rFonts w:ascii="Times New Roman" w:hAnsi="Times New Roman"/>
          <w:sz w:val="26"/>
          <w:szCs w:val="26"/>
        </w:rPr>
        <w:t xml:space="preserve">) – </w:t>
      </w:r>
      <w:r w:rsidR="008B140E">
        <w:rPr>
          <w:rFonts w:ascii="Times New Roman" w:hAnsi="Times New Roman"/>
          <w:sz w:val="26"/>
          <w:szCs w:val="26"/>
        </w:rPr>
        <w:t>28 238</w:t>
      </w:r>
      <w:r w:rsidR="002667DA" w:rsidRPr="00C750B4">
        <w:rPr>
          <w:rFonts w:ascii="Times New Roman" w:hAnsi="Times New Roman"/>
          <w:sz w:val="26"/>
          <w:szCs w:val="26"/>
        </w:rPr>
        <w:t xml:space="preserve"> руб.</w:t>
      </w:r>
      <w:r w:rsidR="00213306" w:rsidRPr="00C750B4">
        <w:rPr>
          <w:rFonts w:ascii="Times New Roman" w:hAnsi="Times New Roman"/>
          <w:sz w:val="26"/>
          <w:szCs w:val="26"/>
        </w:rPr>
        <w:t>, и</w:t>
      </w:r>
      <w:r w:rsidRPr="00C750B4">
        <w:rPr>
          <w:rFonts w:ascii="Times New Roman" w:hAnsi="Times New Roman"/>
          <w:sz w:val="26"/>
          <w:szCs w:val="26"/>
        </w:rPr>
        <w:t xml:space="preserve">ли </w:t>
      </w:r>
      <w:r w:rsidR="008B140E">
        <w:rPr>
          <w:rFonts w:ascii="Times New Roman" w:hAnsi="Times New Roman"/>
          <w:sz w:val="26"/>
          <w:szCs w:val="26"/>
        </w:rPr>
        <w:t>119</w:t>
      </w:r>
      <w:r w:rsidRPr="00C750B4">
        <w:rPr>
          <w:rFonts w:ascii="Times New Roman" w:hAnsi="Times New Roman"/>
          <w:sz w:val="26"/>
          <w:szCs w:val="26"/>
        </w:rPr>
        <w:t>% к аналогичному периоду прошлого года</w:t>
      </w:r>
      <w:r w:rsidR="00C750B4">
        <w:rPr>
          <w:rFonts w:ascii="Times New Roman" w:hAnsi="Times New Roman"/>
          <w:sz w:val="26"/>
          <w:szCs w:val="26"/>
        </w:rPr>
        <w:t>.</w:t>
      </w:r>
      <w:r w:rsidRPr="00D46B11">
        <w:rPr>
          <w:rFonts w:ascii="Times New Roman" w:hAnsi="Times New Roman"/>
          <w:sz w:val="26"/>
          <w:szCs w:val="26"/>
          <w:highlight w:val="yellow"/>
        </w:rPr>
        <w:t xml:space="preserve"> </w:t>
      </w:r>
    </w:p>
    <w:p w14:paraId="2F1E8B00" w14:textId="1BA389C3" w:rsidR="00A219E3" w:rsidRPr="00C750B4" w:rsidRDefault="00A219E3" w:rsidP="00A219E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25A94">
        <w:rPr>
          <w:rFonts w:ascii="Times New Roman" w:hAnsi="Times New Roman"/>
          <w:b/>
          <w:sz w:val="26"/>
          <w:szCs w:val="26"/>
        </w:rPr>
        <w:t>Деятельность по операциям с недвижимым имуществом</w:t>
      </w:r>
      <w:r w:rsidRPr="00C750B4">
        <w:rPr>
          <w:rFonts w:ascii="Times New Roman" w:hAnsi="Times New Roman"/>
          <w:sz w:val="26"/>
          <w:szCs w:val="26"/>
        </w:rPr>
        <w:t xml:space="preserve"> (раздел </w:t>
      </w:r>
      <w:r w:rsidRPr="00C750B4">
        <w:rPr>
          <w:rFonts w:ascii="Times New Roman" w:hAnsi="Times New Roman"/>
          <w:sz w:val="26"/>
          <w:szCs w:val="26"/>
          <w:lang w:val="en-US"/>
        </w:rPr>
        <w:t>L</w:t>
      </w:r>
      <w:r w:rsidRPr="00C750B4">
        <w:rPr>
          <w:rFonts w:ascii="Times New Roman" w:hAnsi="Times New Roman"/>
          <w:sz w:val="26"/>
          <w:szCs w:val="26"/>
        </w:rPr>
        <w:t xml:space="preserve">) – </w:t>
      </w:r>
      <w:r w:rsidR="00025A94">
        <w:rPr>
          <w:rFonts w:ascii="Times New Roman" w:hAnsi="Times New Roman"/>
          <w:sz w:val="26"/>
          <w:szCs w:val="26"/>
        </w:rPr>
        <w:t xml:space="preserve">    </w:t>
      </w:r>
      <w:r w:rsidR="008B140E">
        <w:rPr>
          <w:rFonts w:ascii="Times New Roman" w:hAnsi="Times New Roman"/>
          <w:sz w:val="26"/>
          <w:szCs w:val="26"/>
        </w:rPr>
        <w:t>39</w:t>
      </w:r>
      <w:r w:rsidR="00C57E64">
        <w:rPr>
          <w:rFonts w:ascii="Times New Roman" w:hAnsi="Times New Roman"/>
          <w:sz w:val="26"/>
          <w:szCs w:val="26"/>
        </w:rPr>
        <w:t xml:space="preserve"> </w:t>
      </w:r>
      <w:r w:rsidR="008B140E">
        <w:rPr>
          <w:rFonts w:ascii="Times New Roman" w:hAnsi="Times New Roman"/>
          <w:sz w:val="26"/>
          <w:szCs w:val="26"/>
        </w:rPr>
        <w:t>391</w:t>
      </w:r>
      <w:r w:rsidR="00401786" w:rsidRPr="00C750B4">
        <w:rPr>
          <w:rFonts w:ascii="Times New Roman" w:hAnsi="Times New Roman"/>
          <w:sz w:val="26"/>
          <w:szCs w:val="26"/>
        </w:rPr>
        <w:t xml:space="preserve"> руб.</w:t>
      </w:r>
      <w:r w:rsidR="00213306" w:rsidRPr="00C750B4">
        <w:rPr>
          <w:rFonts w:ascii="Times New Roman" w:hAnsi="Times New Roman"/>
          <w:sz w:val="26"/>
          <w:szCs w:val="26"/>
        </w:rPr>
        <w:t>,</w:t>
      </w:r>
      <w:r w:rsidRPr="00C750B4">
        <w:rPr>
          <w:rFonts w:ascii="Times New Roman" w:hAnsi="Times New Roman"/>
          <w:sz w:val="26"/>
          <w:szCs w:val="26"/>
        </w:rPr>
        <w:t xml:space="preserve"> </w:t>
      </w:r>
      <w:r w:rsidR="00213306" w:rsidRPr="00C750B4">
        <w:rPr>
          <w:rFonts w:ascii="Times New Roman" w:hAnsi="Times New Roman"/>
          <w:sz w:val="26"/>
          <w:szCs w:val="26"/>
        </w:rPr>
        <w:t xml:space="preserve">или </w:t>
      </w:r>
      <w:r w:rsidR="00025A94">
        <w:rPr>
          <w:rFonts w:ascii="Times New Roman" w:hAnsi="Times New Roman"/>
          <w:sz w:val="26"/>
          <w:szCs w:val="26"/>
        </w:rPr>
        <w:t>13</w:t>
      </w:r>
      <w:r w:rsidR="008B140E">
        <w:rPr>
          <w:rFonts w:ascii="Times New Roman" w:hAnsi="Times New Roman"/>
          <w:sz w:val="26"/>
          <w:szCs w:val="26"/>
        </w:rPr>
        <w:t>3</w:t>
      </w:r>
      <w:r w:rsidR="0026049A">
        <w:rPr>
          <w:rFonts w:ascii="Times New Roman" w:hAnsi="Times New Roman"/>
          <w:sz w:val="26"/>
          <w:szCs w:val="26"/>
        </w:rPr>
        <w:t>,</w:t>
      </w:r>
      <w:r w:rsidR="008B140E">
        <w:rPr>
          <w:rFonts w:ascii="Times New Roman" w:hAnsi="Times New Roman"/>
          <w:sz w:val="26"/>
          <w:szCs w:val="26"/>
        </w:rPr>
        <w:t>7</w:t>
      </w:r>
      <w:r w:rsidR="00213306" w:rsidRPr="00C750B4">
        <w:rPr>
          <w:rFonts w:ascii="Times New Roman" w:hAnsi="Times New Roman"/>
          <w:sz w:val="26"/>
          <w:szCs w:val="26"/>
        </w:rPr>
        <w:t>% к аналогичному периоду прошлого года</w:t>
      </w:r>
      <w:r w:rsidRPr="00C750B4">
        <w:rPr>
          <w:rFonts w:ascii="Times New Roman" w:hAnsi="Times New Roman"/>
          <w:sz w:val="26"/>
          <w:szCs w:val="26"/>
        </w:rPr>
        <w:t xml:space="preserve">. </w:t>
      </w:r>
    </w:p>
    <w:p w14:paraId="41C74A9A" w14:textId="27A03487" w:rsidR="00A219E3" w:rsidRDefault="00A219E3" w:rsidP="00A219E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25A94">
        <w:rPr>
          <w:rFonts w:ascii="Times New Roman" w:hAnsi="Times New Roman"/>
          <w:b/>
          <w:sz w:val="26"/>
          <w:szCs w:val="26"/>
        </w:rPr>
        <w:t>Деятельность административная и сопутствующие дополнительные услуги</w:t>
      </w:r>
      <w:r w:rsidRPr="00C750B4">
        <w:rPr>
          <w:rFonts w:ascii="Times New Roman" w:hAnsi="Times New Roman"/>
          <w:sz w:val="26"/>
          <w:szCs w:val="26"/>
        </w:rPr>
        <w:t xml:space="preserve"> (раздел </w:t>
      </w:r>
      <w:r w:rsidRPr="00C750B4">
        <w:rPr>
          <w:rFonts w:ascii="Times New Roman" w:hAnsi="Times New Roman"/>
          <w:sz w:val="26"/>
          <w:szCs w:val="26"/>
          <w:lang w:val="en-US"/>
        </w:rPr>
        <w:t>N</w:t>
      </w:r>
      <w:r w:rsidRPr="00C750B4">
        <w:rPr>
          <w:rFonts w:ascii="Times New Roman" w:hAnsi="Times New Roman"/>
          <w:sz w:val="26"/>
          <w:szCs w:val="26"/>
        </w:rPr>
        <w:t>) –</w:t>
      </w:r>
      <w:r w:rsidR="00213306" w:rsidRPr="00C750B4">
        <w:rPr>
          <w:rFonts w:ascii="Times New Roman" w:hAnsi="Times New Roman"/>
          <w:sz w:val="26"/>
          <w:szCs w:val="26"/>
        </w:rPr>
        <w:t>по крупному предприятию</w:t>
      </w:r>
      <w:r w:rsidR="00AA1CFC" w:rsidRPr="00C750B4">
        <w:rPr>
          <w:rFonts w:ascii="Times New Roman" w:hAnsi="Times New Roman"/>
          <w:sz w:val="26"/>
          <w:szCs w:val="26"/>
        </w:rPr>
        <w:t xml:space="preserve"> МУП «Благоустройство» - </w:t>
      </w:r>
      <w:r w:rsidR="008B140E">
        <w:rPr>
          <w:rFonts w:ascii="Times New Roman" w:hAnsi="Times New Roman"/>
          <w:sz w:val="26"/>
          <w:szCs w:val="26"/>
        </w:rPr>
        <w:t>31 620</w:t>
      </w:r>
      <w:r w:rsidR="00AA1CFC" w:rsidRPr="00C750B4">
        <w:rPr>
          <w:rFonts w:ascii="Times New Roman" w:hAnsi="Times New Roman"/>
          <w:sz w:val="26"/>
          <w:szCs w:val="26"/>
        </w:rPr>
        <w:t xml:space="preserve"> руб., </w:t>
      </w:r>
      <w:r w:rsidR="00213306" w:rsidRPr="00C750B4">
        <w:rPr>
          <w:rFonts w:ascii="Times New Roman" w:hAnsi="Times New Roman"/>
          <w:sz w:val="26"/>
          <w:szCs w:val="26"/>
        </w:rPr>
        <w:t xml:space="preserve">рост на </w:t>
      </w:r>
      <w:r w:rsidR="0026049A">
        <w:rPr>
          <w:rFonts w:ascii="Times New Roman" w:hAnsi="Times New Roman"/>
          <w:sz w:val="26"/>
          <w:szCs w:val="26"/>
        </w:rPr>
        <w:t>2</w:t>
      </w:r>
      <w:r w:rsidR="008B140E">
        <w:rPr>
          <w:rFonts w:ascii="Times New Roman" w:hAnsi="Times New Roman"/>
          <w:sz w:val="26"/>
          <w:szCs w:val="26"/>
        </w:rPr>
        <w:t>1</w:t>
      </w:r>
      <w:r w:rsidR="0026049A">
        <w:rPr>
          <w:rFonts w:ascii="Times New Roman" w:hAnsi="Times New Roman"/>
          <w:sz w:val="26"/>
          <w:szCs w:val="26"/>
        </w:rPr>
        <w:t>,</w:t>
      </w:r>
      <w:r w:rsidR="008B140E">
        <w:rPr>
          <w:rFonts w:ascii="Times New Roman" w:hAnsi="Times New Roman"/>
          <w:sz w:val="26"/>
          <w:szCs w:val="26"/>
        </w:rPr>
        <w:t>8</w:t>
      </w:r>
      <w:r w:rsidR="00213306" w:rsidRPr="00C750B4">
        <w:rPr>
          <w:rFonts w:ascii="Times New Roman" w:hAnsi="Times New Roman"/>
          <w:sz w:val="26"/>
          <w:szCs w:val="26"/>
        </w:rPr>
        <w:t>%.</w:t>
      </w:r>
    </w:p>
    <w:p w14:paraId="1585DA5A" w14:textId="77777777" w:rsidR="00663885" w:rsidRDefault="00663885" w:rsidP="00A219E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4B167175" w14:textId="77777777" w:rsidR="00663885" w:rsidRDefault="00663885" w:rsidP="00A219E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370B6946" w14:textId="77777777" w:rsidR="00663885" w:rsidRDefault="00663885" w:rsidP="00A219E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5636FD2" w14:textId="77777777" w:rsidR="00A219E3" w:rsidRDefault="00A219E3" w:rsidP="004B71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32C5C7E5" w14:textId="77777777" w:rsidR="0023712D" w:rsidRDefault="00DA4CCF" w:rsidP="00B44787">
      <w:pPr>
        <w:pStyle w:val="a5"/>
        <w:rPr>
          <w:b/>
          <w:i/>
        </w:rPr>
      </w:pPr>
      <w:r>
        <w:tab/>
      </w:r>
    </w:p>
    <w:p w14:paraId="689278A7" w14:textId="77777777" w:rsidR="0023712D" w:rsidRDefault="0023712D" w:rsidP="00B44787">
      <w:pPr>
        <w:pStyle w:val="a5"/>
        <w:rPr>
          <w:b/>
          <w:i/>
        </w:rPr>
      </w:pPr>
    </w:p>
    <w:sectPr w:rsidR="0023712D" w:rsidSect="00DE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90E19"/>
    <w:multiLevelType w:val="hybridMultilevel"/>
    <w:tmpl w:val="8AF8DB2C"/>
    <w:lvl w:ilvl="0" w:tplc="96CCB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90EEB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3A895B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51E41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E941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61A960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C41EB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44A0D9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F8C57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37127660"/>
    <w:multiLevelType w:val="hybridMultilevel"/>
    <w:tmpl w:val="C742A8C2"/>
    <w:lvl w:ilvl="0" w:tplc="39503A94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821A9"/>
    <w:multiLevelType w:val="hybridMultilevel"/>
    <w:tmpl w:val="947E2E0C"/>
    <w:lvl w:ilvl="0" w:tplc="E7C281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242A9"/>
    <w:multiLevelType w:val="multilevel"/>
    <w:tmpl w:val="7F7C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23C"/>
    <w:rsid w:val="00000026"/>
    <w:rsid w:val="00000086"/>
    <w:rsid w:val="00001D8E"/>
    <w:rsid w:val="00006026"/>
    <w:rsid w:val="0000653B"/>
    <w:rsid w:val="000105EA"/>
    <w:rsid w:val="00012689"/>
    <w:rsid w:val="00024826"/>
    <w:rsid w:val="00025A94"/>
    <w:rsid w:val="00025C76"/>
    <w:rsid w:val="00033EF0"/>
    <w:rsid w:val="0003402A"/>
    <w:rsid w:val="00035967"/>
    <w:rsid w:val="000423E9"/>
    <w:rsid w:val="00043839"/>
    <w:rsid w:val="00044524"/>
    <w:rsid w:val="00044C6B"/>
    <w:rsid w:val="00047901"/>
    <w:rsid w:val="00050B23"/>
    <w:rsid w:val="000563E2"/>
    <w:rsid w:val="00057648"/>
    <w:rsid w:val="00060C67"/>
    <w:rsid w:val="00062A2F"/>
    <w:rsid w:val="00066C6C"/>
    <w:rsid w:val="000724F3"/>
    <w:rsid w:val="00073950"/>
    <w:rsid w:val="00075E7D"/>
    <w:rsid w:val="00076031"/>
    <w:rsid w:val="00080B81"/>
    <w:rsid w:val="00080D3F"/>
    <w:rsid w:val="00083971"/>
    <w:rsid w:val="0008467C"/>
    <w:rsid w:val="000925A2"/>
    <w:rsid w:val="00092AA7"/>
    <w:rsid w:val="00096A4F"/>
    <w:rsid w:val="00097A93"/>
    <w:rsid w:val="00097F03"/>
    <w:rsid w:val="000A05D3"/>
    <w:rsid w:val="000A1828"/>
    <w:rsid w:val="000B44A5"/>
    <w:rsid w:val="000B4B3C"/>
    <w:rsid w:val="000C0FFC"/>
    <w:rsid w:val="000C4676"/>
    <w:rsid w:val="000C57B6"/>
    <w:rsid w:val="000C718C"/>
    <w:rsid w:val="000D4870"/>
    <w:rsid w:val="000D543A"/>
    <w:rsid w:val="000D7B1F"/>
    <w:rsid w:val="000E4532"/>
    <w:rsid w:val="001036BF"/>
    <w:rsid w:val="00105594"/>
    <w:rsid w:val="0011380B"/>
    <w:rsid w:val="00114193"/>
    <w:rsid w:val="00117CFA"/>
    <w:rsid w:val="00134E68"/>
    <w:rsid w:val="00140673"/>
    <w:rsid w:val="0014411B"/>
    <w:rsid w:val="00144A81"/>
    <w:rsid w:val="00147992"/>
    <w:rsid w:val="001511FA"/>
    <w:rsid w:val="00151D9C"/>
    <w:rsid w:val="0015231A"/>
    <w:rsid w:val="001533C3"/>
    <w:rsid w:val="0015699C"/>
    <w:rsid w:val="001574E3"/>
    <w:rsid w:val="001618FF"/>
    <w:rsid w:val="00161DFB"/>
    <w:rsid w:val="001649FD"/>
    <w:rsid w:val="00172444"/>
    <w:rsid w:val="00172622"/>
    <w:rsid w:val="0017424A"/>
    <w:rsid w:val="00174AE2"/>
    <w:rsid w:val="001762D6"/>
    <w:rsid w:val="00176ED9"/>
    <w:rsid w:val="00185CCF"/>
    <w:rsid w:val="0019740D"/>
    <w:rsid w:val="001A13A8"/>
    <w:rsid w:val="001A3823"/>
    <w:rsid w:val="001A3844"/>
    <w:rsid w:val="001A4EB2"/>
    <w:rsid w:val="001B38B0"/>
    <w:rsid w:val="001C56C8"/>
    <w:rsid w:val="001D5C27"/>
    <w:rsid w:val="001E26BA"/>
    <w:rsid w:val="001E43FD"/>
    <w:rsid w:val="001E5BEB"/>
    <w:rsid w:val="0021055D"/>
    <w:rsid w:val="00210F4F"/>
    <w:rsid w:val="002119BB"/>
    <w:rsid w:val="00212FA5"/>
    <w:rsid w:val="00213306"/>
    <w:rsid w:val="002219BA"/>
    <w:rsid w:val="00222FDB"/>
    <w:rsid w:val="0022666F"/>
    <w:rsid w:val="0022765D"/>
    <w:rsid w:val="00227AA5"/>
    <w:rsid w:val="002355DE"/>
    <w:rsid w:val="00237126"/>
    <w:rsid w:val="0023712D"/>
    <w:rsid w:val="0024288A"/>
    <w:rsid w:val="00243654"/>
    <w:rsid w:val="00245636"/>
    <w:rsid w:val="002534B6"/>
    <w:rsid w:val="0026049A"/>
    <w:rsid w:val="00264BE6"/>
    <w:rsid w:val="002659DF"/>
    <w:rsid w:val="00265CF7"/>
    <w:rsid w:val="002667DA"/>
    <w:rsid w:val="0028655E"/>
    <w:rsid w:val="0029338F"/>
    <w:rsid w:val="002A44C8"/>
    <w:rsid w:val="002A62DC"/>
    <w:rsid w:val="002A70C2"/>
    <w:rsid w:val="002A7726"/>
    <w:rsid w:val="002B03A4"/>
    <w:rsid w:val="002B3F50"/>
    <w:rsid w:val="002B5651"/>
    <w:rsid w:val="002B781E"/>
    <w:rsid w:val="002C5612"/>
    <w:rsid w:val="002D54B4"/>
    <w:rsid w:val="002E345E"/>
    <w:rsid w:val="002F21E3"/>
    <w:rsid w:val="002F5787"/>
    <w:rsid w:val="00301588"/>
    <w:rsid w:val="00303C23"/>
    <w:rsid w:val="003053FF"/>
    <w:rsid w:val="003119E1"/>
    <w:rsid w:val="0031598B"/>
    <w:rsid w:val="003203D1"/>
    <w:rsid w:val="0032204F"/>
    <w:rsid w:val="00324DA6"/>
    <w:rsid w:val="00335FF7"/>
    <w:rsid w:val="00342513"/>
    <w:rsid w:val="003451B2"/>
    <w:rsid w:val="003522E7"/>
    <w:rsid w:val="00352437"/>
    <w:rsid w:val="00352885"/>
    <w:rsid w:val="003529C6"/>
    <w:rsid w:val="00360690"/>
    <w:rsid w:val="00370661"/>
    <w:rsid w:val="00373DA3"/>
    <w:rsid w:val="003758D3"/>
    <w:rsid w:val="00383CD6"/>
    <w:rsid w:val="003A5ED8"/>
    <w:rsid w:val="003A68D0"/>
    <w:rsid w:val="003C6D2C"/>
    <w:rsid w:val="003D1E66"/>
    <w:rsid w:val="003D3770"/>
    <w:rsid w:val="003F54E0"/>
    <w:rsid w:val="003F5AAF"/>
    <w:rsid w:val="0040023E"/>
    <w:rsid w:val="00401786"/>
    <w:rsid w:val="00401FE0"/>
    <w:rsid w:val="00403760"/>
    <w:rsid w:val="00411E29"/>
    <w:rsid w:val="00417249"/>
    <w:rsid w:val="00420889"/>
    <w:rsid w:val="00426184"/>
    <w:rsid w:val="00432587"/>
    <w:rsid w:val="00434548"/>
    <w:rsid w:val="004421D6"/>
    <w:rsid w:val="0044525C"/>
    <w:rsid w:val="004538D4"/>
    <w:rsid w:val="004605C6"/>
    <w:rsid w:val="004640FC"/>
    <w:rsid w:val="0047233E"/>
    <w:rsid w:val="00491269"/>
    <w:rsid w:val="00492F90"/>
    <w:rsid w:val="00494A29"/>
    <w:rsid w:val="00494A65"/>
    <w:rsid w:val="00497437"/>
    <w:rsid w:val="004B712D"/>
    <w:rsid w:val="004B7AA8"/>
    <w:rsid w:val="004B7CB2"/>
    <w:rsid w:val="004E0A05"/>
    <w:rsid w:val="004E1A99"/>
    <w:rsid w:val="004F0186"/>
    <w:rsid w:val="004F56FC"/>
    <w:rsid w:val="0050270D"/>
    <w:rsid w:val="00504ECA"/>
    <w:rsid w:val="005065B1"/>
    <w:rsid w:val="00513FB4"/>
    <w:rsid w:val="00514349"/>
    <w:rsid w:val="0054066D"/>
    <w:rsid w:val="00561044"/>
    <w:rsid w:val="00561B56"/>
    <w:rsid w:val="00563B09"/>
    <w:rsid w:val="00573A22"/>
    <w:rsid w:val="005742D4"/>
    <w:rsid w:val="0058323C"/>
    <w:rsid w:val="005833DF"/>
    <w:rsid w:val="00587867"/>
    <w:rsid w:val="005924BD"/>
    <w:rsid w:val="00593DC0"/>
    <w:rsid w:val="005A49CD"/>
    <w:rsid w:val="005A540C"/>
    <w:rsid w:val="005A6792"/>
    <w:rsid w:val="005D18A5"/>
    <w:rsid w:val="005D5954"/>
    <w:rsid w:val="005E1829"/>
    <w:rsid w:val="005E3EE8"/>
    <w:rsid w:val="005E52AE"/>
    <w:rsid w:val="005F0945"/>
    <w:rsid w:val="005F0BDA"/>
    <w:rsid w:val="005F15F3"/>
    <w:rsid w:val="005F2858"/>
    <w:rsid w:val="005F2BBD"/>
    <w:rsid w:val="0060241E"/>
    <w:rsid w:val="0060279A"/>
    <w:rsid w:val="00604A33"/>
    <w:rsid w:val="00606A71"/>
    <w:rsid w:val="00617576"/>
    <w:rsid w:val="00620760"/>
    <w:rsid w:val="006243E1"/>
    <w:rsid w:val="00624C98"/>
    <w:rsid w:val="00634163"/>
    <w:rsid w:val="00634D91"/>
    <w:rsid w:val="00650DB0"/>
    <w:rsid w:val="006547AB"/>
    <w:rsid w:val="0066111C"/>
    <w:rsid w:val="00663885"/>
    <w:rsid w:val="00663A04"/>
    <w:rsid w:val="00663D57"/>
    <w:rsid w:val="00667DBE"/>
    <w:rsid w:val="006703B4"/>
    <w:rsid w:val="00672C4C"/>
    <w:rsid w:val="00673D8C"/>
    <w:rsid w:val="00675B1A"/>
    <w:rsid w:val="00680642"/>
    <w:rsid w:val="006929FB"/>
    <w:rsid w:val="00694A62"/>
    <w:rsid w:val="00695BE4"/>
    <w:rsid w:val="006A343A"/>
    <w:rsid w:val="006A47EC"/>
    <w:rsid w:val="006B31A5"/>
    <w:rsid w:val="006C2896"/>
    <w:rsid w:val="006C49B7"/>
    <w:rsid w:val="006C54E6"/>
    <w:rsid w:val="006C598B"/>
    <w:rsid w:val="006D1EFC"/>
    <w:rsid w:val="006D369E"/>
    <w:rsid w:val="006E0DE2"/>
    <w:rsid w:val="006E6B41"/>
    <w:rsid w:val="006F079C"/>
    <w:rsid w:val="006F5047"/>
    <w:rsid w:val="006F65A8"/>
    <w:rsid w:val="006F7AFF"/>
    <w:rsid w:val="007124C5"/>
    <w:rsid w:val="00715AE1"/>
    <w:rsid w:val="00722118"/>
    <w:rsid w:val="00722DBA"/>
    <w:rsid w:val="00731A70"/>
    <w:rsid w:val="00732265"/>
    <w:rsid w:val="00737DF2"/>
    <w:rsid w:val="007403D1"/>
    <w:rsid w:val="0074061B"/>
    <w:rsid w:val="00741AD3"/>
    <w:rsid w:val="00744539"/>
    <w:rsid w:val="00756C45"/>
    <w:rsid w:val="00770DB4"/>
    <w:rsid w:val="00771C6E"/>
    <w:rsid w:val="0077789D"/>
    <w:rsid w:val="00782FDD"/>
    <w:rsid w:val="00783F30"/>
    <w:rsid w:val="00786372"/>
    <w:rsid w:val="0079629B"/>
    <w:rsid w:val="007A0B6A"/>
    <w:rsid w:val="007A21EB"/>
    <w:rsid w:val="007A2DAC"/>
    <w:rsid w:val="007A499F"/>
    <w:rsid w:val="007B1B76"/>
    <w:rsid w:val="007C38E5"/>
    <w:rsid w:val="007C51D3"/>
    <w:rsid w:val="007C551C"/>
    <w:rsid w:val="007D1577"/>
    <w:rsid w:val="007D2DE8"/>
    <w:rsid w:val="007D42B2"/>
    <w:rsid w:val="007D491D"/>
    <w:rsid w:val="007D4DB6"/>
    <w:rsid w:val="007E5662"/>
    <w:rsid w:val="007E5DC6"/>
    <w:rsid w:val="007F0FBF"/>
    <w:rsid w:val="007F41F3"/>
    <w:rsid w:val="007F4403"/>
    <w:rsid w:val="008048D1"/>
    <w:rsid w:val="00814E40"/>
    <w:rsid w:val="00815F76"/>
    <w:rsid w:val="00817662"/>
    <w:rsid w:val="00820EC5"/>
    <w:rsid w:val="00822B05"/>
    <w:rsid w:val="00824D3A"/>
    <w:rsid w:val="008268DE"/>
    <w:rsid w:val="00835DEA"/>
    <w:rsid w:val="00864ECB"/>
    <w:rsid w:val="00870756"/>
    <w:rsid w:val="008724E4"/>
    <w:rsid w:val="00874080"/>
    <w:rsid w:val="008868B2"/>
    <w:rsid w:val="00887B6F"/>
    <w:rsid w:val="008928CB"/>
    <w:rsid w:val="008A6366"/>
    <w:rsid w:val="008A7AEB"/>
    <w:rsid w:val="008A7E1F"/>
    <w:rsid w:val="008B140E"/>
    <w:rsid w:val="008B2609"/>
    <w:rsid w:val="008C119D"/>
    <w:rsid w:val="008C12A7"/>
    <w:rsid w:val="008D103A"/>
    <w:rsid w:val="008D2C4B"/>
    <w:rsid w:val="008D3A33"/>
    <w:rsid w:val="008D6EC2"/>
    <w:rsid w:val="008D73CE"/>
    <w:rsid w:val="008F2A30"/>
    <w:rsid w:val="009101A8"/>
    <w:rsid w:val="00920FD0"/>
    <w:rsid w:val="0092300B"/>
    <w:rsid w:val="00925DD1"/>
    <w:rsid w:val="0092718E"/>
    <w:rsid w:val="0093094D"/>
    <w:rsid w:val="00933B86"/>
    <w:rsid w:val="0095452E"/>
    <w:rsid w:val="00955414"/>
    <w:rsid w:val="009575F1"/>
    <w:rsid w:val="009645BF"/>
    <w:rsid w:val="00964E20"/>
    <w:rsid w:val="009672C6"/>
    <w:rsid w:val="00972083"/>
    <w:rsid w:val="00973A0B"/>
    <w:rsid w:val="00975D59"/>
    <w:rsid w:val="00980C67"/>
    <w:rsid w:val="009815AD"/>
    <w:rsid w:val="0098347B"/>
    <w:rsid w:val="00985B2C"/>
    <w:rsid w:val="00991540"/>
    <w:rsid w:val="00997174"/>
    <w:rsid w:val="009B292E"/>
    <w:rsid w:val="009C752B"/>
    <w:rsid w:val="009D3CCD"/>
    <w:rsid w:val="009D62A3"/>
    <w:rsid w:val="009D70C6"/>
    <w:rsid w:val="009D774D"/>
    <w:rsid w:val="009E2AD7"/>
    <w:rsid w:val="009E62C5"/>
    <w:rsid w:val="009E67A9"/>
    <w:rsid w:val="009F0B86"/>
    <w:rsid w:val="009F1D7E"/>
    <w:rsid w:val="009F2EE1"/>
    <w:rsid w:val="00A01A7F"/>
    <w:rsid w:val="00A10747"/>
    <w:rsid w:val="00A171E3"/>
    <w:rsid w:val="00A219E3"/>
    <w:rsid w:val="00A2594C"/>
    <w:rsid w:val="00A30735"/>
    <w:rsid w:val="00A31B23"/>
    <w:rsid w:val="00A40E0B"/>
    <w:rsid w:val="00A446C9"/>
    <w:rsid w:val="00A45D41"/>
    <w:rsid w:val="00A45D4E"/>
    <w:rsid w:val="00A51EDB"/>
    <w:rsid w:val="00A536EF"/>
    <w:rsid w:val="00A54945"/>
    <w:rsid w:val="00A54A67"/>
    <w:rsid w:val="00A55D34"/>
    <w:rsid w:val="00A6417A"/>
    <w:rsid w:val="00A720C3"/>
    <w:rsid w:val="00A7270A"/>
    <w:rsid w:val="00A72BFA"/>
    <w:rsid w:val="00A838EF"/>
    <w:rsid w:val="00A86153"/>
    <w:rsid w:val="00A8618F"/>
    <w:rsid w:val="00A87DF9"/>
    <w:rsid w:val="00A92636"/>
    <w:rsid w:val="00A93BA2"/>
    <w:rsid w:val="00AA0316"/>
    <w:rsid w:val="00AA0DA8"/>
    <w:rsid w:val="00AA1CFC"/>
    <w:rsid w:val="00AB3444"/>
    <w:rsid w:val="00AC38D0"/>
    <w:rsid w:val="00AD2171"/>
    <w:rsid w:val="00AE20D0"/>
    <w:rsid w:val="00AE342E"/>
    <w:rsid w:val="00AE7180"/>
    <w:rsid w:val="00AF0F42"/>
    <w:rsid w:val="00AF14A2"/>
    <w:rsid w:val="00AF7E7B"/>
    <w:rsid w:val="00B04F80"/>
    <w:rsid w:val="00B13C45"/>
    <w:rsid w:val="00B214C9"/>
    <w:rsid w:val="00B24BC9"/>
    <w:rsid w:val="00B278E9"/>
    <w:rsid w:val="00B327FF"/>
    <w:rsid w:val="00B337BD"/>
    <w:rsid w:val="00B33D64"/>
    <w:rsid w:val="00B402D9"/>
    <w:rsid w:val="00B4192E"/>
    <w:rsid w:val="00B44787"/>
    <w:rsid w:val="00B447FB"/>
    <w:rsid w:val="00B47AA0"/>
    <w:rsid w:val="00B54383"/>
    <w:rsid w:val="00B55153"/>
    <w:rsid w:val="00B57980"/>
    <w:rsid w:val="00B62A3A"/>
    <w:rsid w:val="00B65640"/>
    <w:rsid w:val="00B7207B"/>
    <w:rsid w:val="00B72B58"/>
    <w:rsid w:val="00B74989"/>
    <w:rsid w:val="00B77634"/>
    <w:rsid w:val="00B813CF"/>
    <w:rsid w:val="00B857C7"/>
    <w:rsid w:val="00B86EAD"/>
    <w:rsid w:val="00BB4BC9"/>
    <w:rsid w:val="00BB6AD1"/>
    <w:rsid w:val="00BC32FB"/>
    <w:rsid w:val="00BC3D71"/>
    <w:rsid w:val="00BD0887"/>
    <w:rsid w:val="00BD4EE3"/>
    <w:rsid w:val="00BE64EB"/>
    <w:rsid w:val="00BF43B5"/>
    <w:rsid w:val="00BF4ACB"/>
    <w:rsid w:val="00BF5886"/>
    <w:rsid w:val="00BF58DE"/>
    <w:rsid w:val="00BF5EC9"/>
    <w:rsid w:val="00BF68B7"/>
    <w:rsid w:val="00C00911"/>
    <w:rsid w:val="00C01FA3"/>
    <w:rsid w:val="00C03715"/>
    <w:rsid w:val="00C05569"/>
    <w:rsid w:val="00C13416"/>
    <w:rsid w:val="00C172DD"/>
    <w:rsid w:val="00C220F4"/>
    <w:rsid w:val="00C31514"/>
    <w:rsid w:val="00C4291B"/>
    <w:rsid w:val="00C46540"/>
    <w:rsid w:val="00C46951"/>
    <w:rsid w:val="00C50DDC"/>
    <w:rsid w:val="00C50E35"/>
    <w:rsid w:val="00C51CFE"/>
    <w:rsid w:val="00C55A24"/>
    <w:rsid w:val="00C57E64"/>
    <w:rsid w:val="00C750B4"/>
    <w:rsid w:val="00C759BB"/>
    <w:rsid w:val="00C762DB"/>
    <w:rsid w:val="00C76A2A"/>
    <w:rsid w:val="00C770D7"/>
    <w:rsid w:val="00C840F0"/>
    <w:rsid w:val="00C91A24"/>
    <w:rsid w:val="00C95804"/>
    <w:rsid w:val="00CA2C88"/>
    <w:rsid w:val="00CA3A1B"/>
    <w:rsid w:val="00CA3FE7"/>
    <w:rsid w:val="00CB05D3"/>
    <w:rsid w:val="00CB23CE"/>
    <w:rsid w:val="00CC1BC7"/>
    <w:rsid w:val="00CC2537"/>
    <w:rsid w:val="00CC58EB"/>
    <w:rsid w:val="00CC59AA"/>
    <w:rsid w:val="00CC7D13"/>
    <w:rsid w:val="00CD0AAB"/>
    <w:rsid w:val="00CE56F2"/>
    <w:rsid w:val="00CE59FE"/>
    <w:rsid w:val="00CF0857"/>
    <w:rsid w:val="00CF3C29"/>
    <w:rsid w:val="00CF3F40"/>
    <w:rsid w:val="00CF6B92"/>
    <w:rsid w:val="00D0061A"/>
    <w:rsid w:val="00D163AA"/>
    <w:rsid w:val="00D20AE0"/>
    <w:rsid w:val="00D36B19"/>
    <w:rsid w:val="00D46B11"/>
    <w:rsid w:val="00D51F72"/>
    <w:rsid w:val="00D53496"/>
    <w:rsid w:val="00D56031"/>
    <w:rsid w:val="00D579B3"/>
    <w:rsid w:val="00D62FCE"/>
    <w:rsid w:val="00D645AA"/>
    <w:rsid w:val="00D64F37"/>
    <w:rsid w:val="00D67555"/>
    <w:rsid w:val="00D7108E"/>
    <w:rsid w:val="00D75A93"/>
    <w:rsid w:val="00D82CC4"/>
    <w:rsid w:val="00D912D3"/>
    <w:rsid w:val="00D93066"/>
    <w:rsid w:val="00D95FFA"/>
    <w:rsid w:val="00D963C9"/>
    <w:rsid w:val="00DA14BB"/>
    <w:rsid w:val="00DA27BE"/>
    <w:rsid w:val="00DA435E"/>
    <w:rsid w:val="00DA4CCF"/>
    <w:rsid w:val="00DA529D"/>
    <w:rsid w:val="00DB3EF1"/>
    <w:rsid w:val="00DC2609"/>
    <w:rsid w:val="00DC327A"/>
    <w:rsid w:val="00DC6655"/>
    <w:rsid w:val="00DD1549"/>
    <w:rsid w:val="00DD3C43"/>
    <w:rsid w:val="00DD54BD"/>
    <w:rsid w:val="00DD7745"/>
    <w:rsid w:val="00DE175E"/>
    <w:rsid w:val="00DE4E0D"/>
    <w:rsid w:val="00DE7E21"/>
    <w:rsid w:val="00DF21D7"/>
    <w:rsid w:val="00E058DF"/>
    <w:rsid w:val="00E063BF"/>
    <w:rsid w:val="00E202E9"/>
    <w:rsid w:val="00E22796"/>
    <w:rsid w:val="00E326B6"/>
    <w:rsid w:val="00E33986"/>
    <w:rsid w:val="00E37CCC"/>
    <w:rsid w:val="00E42166"/>
    <w:rsid w:val="00E51934"/>
    <w:rsid w:val="00E55BB6"/>
    <w:rsid w:val="00E56D37"/>
    <w:rsid w:val="00E57FA1"/>
    <w:rsid w:val="00E65FE6"/>
    <w:rsid w:val="00E71EB6"/>
    <w:rsid w:val="00E76D89"/>
    <w:rsid w:val="00E77911"/>
    <w:rsid w:val="00E8170E"/>
    <w:rsid w:val="00E8575B"/>
    <w:rsid w:val="00E90C6D"/>
    <w:rsid w:val="00E94515"/>
    <w:rsid w:val="00EA58A1"/>
    <w:rsid w:val="00EA6663"/>
    <w:rsid w:val="00EB1590"/>
    <w:rsid w:val="00EB5ED5"/>
    <w:rsid w:val="00EB5FE8"/>
    <w:rsid w:val="00EB7DC3"/>
    <w:rsid w:val="00EC2EC5"/>
    <w:rsid w:val="00ED17FD"/>
    <w:rsid w:val="00ED1F0C"/>
    <w:rsid w:val="00ED3C2B"/>
    <w:rsid w:val="00ED6D8B"/>
    <w:rsid w:val="00EF0ABD"/>
    <w:rsid w:val="00EF78F1"/>
    <w:rsid w:val="00F13AFF"/>
    <w:rsid w:val="00F13E62"/>
    <w:rsid w:val="00F13F56"/>
    <w:rsid w:val="00F15B0A"/>
    <w:rsid w:val="00F171E2"/>
    <w:rsid w:val="00F20B81"/>
    <w:rsid w:val="00F250A1"/>
    <w:rsid w:val="00F272D7"/>
    <w:rsid w:val="00F323F7"/>
    <w:rsid w:val="00F33C56"/>
    <w:rsid w:val="00F3746D"/>
    <w:rsid w:val="00F44E6B"/>
    <w:rsid w:val="00F5083D"/>
    <w:rsid w:val="00F53702"/>
    <w:rsid w:val="00F539F7"/>
    <w:rsid w:val="00F62BA5"/>
    <w:rsid w:val="00F774A1"/>
    <w:rsid w:val="00F80B4F"/>
    <w:rsid w:val="00F84C95"/>
    <w:rsid w:val="00F85553"/>
    <w:rsid w:val="00F913C3"/>
    <w:rsid w:val="00FA383F"/>
    <w:rsid w:val="00FB1CBD"/>
    <w:rsid w:val="00FB6A14"/>
    <w:rsid w:val="00FB6F5E"/>
    <w:rsid w:val="00FC0FF7"/>
    <w:rsid w:val="00FD0C93"/>
    <w:rsid w:val="00FD10A1"/>
    <w:rsid w:val="00FD218A"/>
    <w:rsid w:val="00FE010A"/>
    <w:rsid w:val="00FE47B1"/>
    <w:rsid w:val="00FF011D"/>
    <w:rsid w:val="00FF6EA1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9B54"/>
  <w15:docId w15:val="{8CD56676-9C49-45D2-AC55-CA06F2DA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E21"/>
  </w:style>
  <w:style w:type="paragraph" w:styleId="2">
    <w:name w:val="heading 2"/>
    <w:basedOn w:val="a"/>
    <w:next w:val="a"/>
    <w:link w:val="20"/>
    <w:qFormat/>
    <w:rsid w:val="00E55BB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8323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8323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B4478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lock Text"/>
    <w:basedOn w:val="a"/>
    <w:unhideWhenUsed/>
    <w:rsid w:val="00513FB4"/>
    <w:pPr>
      <w:spacing w:after="0" w:line="240" w:lineRule="auto"/>
      <w:ind w:left="-709" w:right="-175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aliases w:val="Обычный (Web)"/>
    <w:basedOn w:val="a"/>
    <w:link w:val="a8"/>
    <w:uiPriority w:val="99"/>
    <w:unhideWhenUsed/>
    <w:qFormat/>
    <w:rsid w:val="00B72B58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B72B58"/>
    <w:rPr>
      <w:rFonts w:ascii="Times New Roman" w:hAnsi="Times New Roman" w:cs="Times New Roman" w:hint="default"/>
      <w:sz w:val="24"/>
    </w:rPr>
  </w:style>
  <w:style w:type="character" w:customStyle="1" w:styleId="20">
    <w:name w:val="Заголовок 2 Знак"/>
    <w:basedOn w:val="a0"/>
    <w:link w:val="2"/>
    <w:rsid w:val="00E55BB6"/>
    <w:rPr>
      <w:rFonts w:ascii="Times New Roman" w:eastAsia="Times New Roman" w:hAnsi="Times New Roman" w:cs="Times New Roman"/>
      <w:b/>
      <w:sz w:val="20"/>
      <w:szCs w:val="20"/>
    </w:rPr>
  </w:style>
  <w:style w:type="character" w:styleId="a9">
    <w:name w:val="Strong"/>
    <w:qFormat/>
    <w:rsid w:val="00E55BB6"/>
    <w:rPr>
      <w:b/>
      <w:bCs/>
    </w:rPr>
  </w:style>
  <w:style w:type="paragraph" w:styleId="aa">
    <w:name w:val="List Paragraph"/>
    <w:aliases w:val="ПАРАГРАФ"/>
    <w:basedOn w:val="a"/>
    <w:uiPriority w:val="34"/>
    <w:qFormat/>
    <w:rsid w:val="0003402A"/>
    <w:pPr>
      <w:ind w:left="720"/>
      <w:contextualSpacing/>
    </w:pPr>
    <w:rPr>
      <w:rFonts w:eastAsiaTheme="minorHAnsi"/>
      <w:lang w:eastAsia="en-US"/>
    </w:rPr>
  </w:style>
  <w:style w:type="character" w:customStyle="1" w:styleId="a8">
    <w:name w:val="Обычный (Интернет) Знак"/>
    <w:aliases w:val="Обычный (Web) Знак"/>
    <w:basedOn w:val="a0"/>
    <w:link w:val="a7"/>
    <w:uiPriority w:val="99"/>
    <w:locked/>
    <w:rsid w:val="00ED3C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table" w:styleId="ab">
    <w:name w:val="Table Grid"/>
    <w:basedOn w:val="a1"/>
    <w:uiPriority w:val="59"/>
    <w:rsid w:val="00ED3C2B"/>
    <w:pPr>
      <w:spacing w:after="0" w:line="240" w:lineRule="auto"/>
    </w:pPr>
    <w:rPr>
      <w:rFonts w:ascii="Times New Roman" w:eastAsiaTheme="minorHAnsi" w:hAnsi="Times New Roman" w:cs="Times New Roman"/>
      <w:sz w:val="2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B3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63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63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EA04E-BCB1-49B2-B32B-D70CF601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Ekonomika</cp:lastModifiedBy>
  <cp:revision>369</cp:revision>
  <cp:lastPrinted>2024-05-23T10:46:00Z</cp:lastPrinted>
  <dcterms:created xsi:type="dcterms:W3CDTF">2019-11-15T11:38:00Z</dcterms:created>
  <dcterms:modified xsi:type="dcterms:W3CDTF">2024-08-13T05:19:00Z</dcterms:modified>
</cp:coreProperties>
</file>