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C114" w14:textId="77777777" w:rsidR="000E701B" w:rsidRPr="00DB6660" w:rsidRDefault="00233D57" w:rsidP="00E642CF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3BB1693" wp14:editId="3B5DC83D">
            <wp:extent cx="526415" cy="569595"/>
            <wp:effectExtent l="0" t="0" r="6985" b="1905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005F" w14:textId="77777777" w:rsidR="0052673E" w:rsidRPr="0052673E" w:rsidRDefault="0052673E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Калужская область</w:t>
      </w:r>
    </w:p>
    <w:p w14:paraId="0FA409C4" w14:textId="77777777" w:rsidR="0052673E" w:rsidRPr="0052673E" w:rsidRDefault="0052673E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Думиничский муниципальный округ Калужской области</w:t>
      </w:r>
    </w:p>
    <w:p w14:paraId="23176219" w14:textId="77777777" w:rsidR="0052673E" w:rsidRPr="0052673E" w:rsidRDefault="007B5E5B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</w:t>
      </w:r>
      <w:r w:rsidR="00E81E62">
        <w:rPr>
          <w:rFonts w:ascii="Times New Roman" w:hAnsi="Times New Roman"/>
          <w:b/>
          <w:sz w:val="26"/>
          <w:szCs w:val="26"/>
        </w:rPr>
        <w:t xml:space="preserve"> </w:t>
      </w:r>
      <w:r w:rsidR="0052673E" w:rsidRPr="0052673E">
        <w:rPr>
          <w:rFonts w:ascii="Times New Roman" w:hAnsi="Times New Roman"/>
          <w:b/>
          <w:sz w:val="26"/>
          <w:szCs w:val="26"/>
        </w:rPr>
        <w:t>Думиничского муниципального округа Калужской области</w:t>
      </w:r>
    </w:p>
    <w:p w14:paraId="531B0DE8" w14:textId="77777777" w:rsidR="0052673E" w:rsidRPr="0052673E" w:rsidRDefault="0052673E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4FF1594B" w14:textId="77777777" w:rsidR="000E701B" w:rsidRDefault="00500667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14:paraId="78FB6E2E" w14:textId="77777777" w:rsidR="0052673E" w:rsidRPr="00DB6660" w:rsidRDefault="0052673E" w:rsidP="0052673E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316E13" w14:paraId="003B1F29" w14:textId="77777777" w:rsidTr="00316E13">
        <w:tc>
          <w:tcPr>
            <w:tcW w:w="1906" w:type="dxa"/>
            <w:tcBorders>
              <w:bottom w:val="single" w:sz="4" w:space="0" w:color="auto"/>
            </w:tcBorders>
          </w:tcPr>
          <w:p w14:paraId="60BED60B" w14:textId="7547C16C" w:rsidR="00316E13" w:rsidRPr="007A4564" w:rsidRDefault="007A4564" w:rsidP="00316E13">
            <w:pPr>
              <w:suppressAutoHyphens/>
              <w:spacing w:line="288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.04.</w:t>
            </w:r>
          </w:p>
        </w:tc>
        <w:tc>
          <w:tcPr>
            <w:tcW w:w="791" w:type="dxa"/>
          </w:tcPr>
          <w:p w14:paraId="14263D3D" w14:textId="5C038143" w:rsidR="00316E13" w:rsidRPr="006D3946" w:rsidRDefault="00316E13" w:rsidP="006D3946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202</w:t>
            </w:r>
            <w:r w:rsidR="00B638C3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953" w:type="dxa"/>
          </w:tcPr>
          <w:p w14:paraId="1A080D74" w14:textId="77777777" w:rsidR="00316E13" w:rsidRPr="006D3946" w:rsidRDefault="00316E13" w:rsidP="006D3946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D394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41F8C8C6" w14:textId="30D05D3D" w:rsidR="00316E13" w:rsidRPr="006D3946" w:rsidRDefault="007A4564" w:rsidP="006D3946">
            <w:pPr>
              <w:suppressAutoHyphens/>
              <w:spacing w:line="288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234</w:t>
            </w:r>
          </w:p>
        </w:tc>
      </w:tr>
    </w:tbl>
    <w:p w14:paraId="77272974" w14:textId="77777777" w:rsidR="000E701B" w:rsidRPr="00DB6660" w:rsidRDefault="000E701B" w:rsidP="000E701B">
      <w:pPr>
        <w:suppressAutoHyphens/>
        <w:spacing w:line="288" w:lineRule="atLeast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a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9B1EC9" w:rsidRPr="009B1EC9" w14:paraId="0554FF4C" w14:textId="77777777" w:rsidTr="007B73A1">
        <w:tc>
          <w:tcPr>
            <w:tcW w:w="4395" w:type="dxa"/>
            <w:hideMark/>
          </w:tcPr>
          <w:p w14:paraId="2ADF4822" w14:textId="5053C988" w:rsidR="007B73A1" w:rsidRDefault="007B73A1" w:rsidP="007B73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B73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Об утверждении</w:t>
            </w:r>
            <w:r w:rsidRPr="007B73A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результатов рассмотрения документов, представленных в целях участия в конкурентном отборе получателей субсидии на возмещение недополученных доходов в связи с оказанием услуг по помывкам граждан в общепомывочных отделениях муниципальных бань</w:t>
            </w:r>
          </w:p>
          <w:p w14:paraId="39674A70" w14:textId="77777777" w:rsidR="00644858" w:rsidRPr="007B73A1" w:rsidRDefault="00644858" w:rsidP="007B73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346E44DF" w14:textId="0F13AAEB" w:rsidR="009B1EC9" w:rsidRPr="009B1EC9" w:rsidRDefault="009B1EC9" w:rsidP="00316E1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99274A3" w14:textId="63225ABD" w:rsidR="000E701B" w:rsidRPr="00500667" w:rsidRDefault="00DE6587" w:rsidP="000E701B">
      <w:pPr>
        <w:spacing w:after="1" w:line="28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E6587">
        <w:rPr>
          <w:rFonts w:ascii="Times New Roman" w:eastAsia="Times New Roman" w:hAnsi="Times New Roman"/>
          <w:sz w:val="26"/>
          <w:szCs w:val="26"/>
        </w:rPr>
        <w:t xml:space="preserve">Руководствуясь постановлением администрации </w:t>
      </w:r>
      <w:r w:rsidR="00257C11">
        <w:rPr>
          <w:rFonts w:ascii="Times New Roman" w:eastAsia="Times New Roman" w:hAnsi="Times New Roman"/>
          <w:sz w:val="26"/>
          <w:szCs w:val="26"/>
        </w:rPr>
        <w:t>Думиничского муниципального округа Калужской области</w:t>
      </w:r>
      <w:r w:rsidRPr="00DE6587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5032CA">
        <w:rPr>
          <w:rFonts w:ascii="Times New Roman" w:eastAsia="Times New Roman" w:hAnsi="Times New Roman"/>
          <w:sz w:val="26"/>
          <w:szCs w:val="26"/>
        </w:rPr>
        <w:t>31</w:t>
      </w:r>
      <w:r w:rsidRPr="00DE6587">
        <w:rPr>
          <w:rFonts w:ascii="Times New Roman" w:eastAsia="Times New Roman" w:hAnsi="Times New Roman"/>
          <w:sz w:val="26"/>
          <w:szCs w:val="26"/>
        </w:rPr>
        <w:t>.</w:t>
      </w:r>
      <w:r w:rsidR="005032CA">
        <w:rPr>
          <w:rFonts w:ascii="Times New Roman" w:eastAsia="Times New Roman" w:hAnsi="Times New Roman"/>
          <w:sz w:val="26"/>
          <w:szCs w:val="26"/>
        </w:rPr>
        <w:t>03</w:t>
      </w:r>
      <w:r w:rsidRPr="00DE6587">
        <w:rPr>
          <w:rFonts w:ascii="Times New Roman" w:eastAsia="Times New Roman" w:hAnsi="Times New Roman"/>
          <w:sz w:val="26"/>
          <w:szCs w:val="26"/>
        </w:rPr>
        <w:t>.202</w:t>
      </w:r>
      <w:r w:rsidR="005032CA">
        <w:rPr>
          <w:rFonts w:ascii="Times New Roman" w:eastAsia="Times New Roman" w:hAnsi="Times New Roman"/>
          <w:sz w:val="26"/>
          <w:szCs w:val="26"/>
        </w:rPr>
        <w:t>6</w:t>
      </w:r>
      <w:r w:rsidRPr="00DE6587">
        <w:rPr>
          <w:rFonts w:ascii="Times New Roman" w:eastAsia="Times New Roman" w:hAnsi="Times New Roman"/>
          <w:sz w:val="26"/>
          <w:szCs w:val="26"/>
        </w:rPr>
        <w:t xml:space="preserve"> № </w:t>
      </w:r>
      <w:r w:rsidR="005032CA">
        <w:rPr>
          <w:rFonts w:ascii="Times New Roman" w:eastAsia="Times New Roman" w:hAnsi="Times New Roman"/>
          <w:sz w:val="26"/>
          <w:szCs w:val="26"/>
        </w:rPr>
        <w:t>215</w:t>
      </w:r>
      <w:r w:rsidRPr="00DE6587">
        <w:rPr>
          <w:rFonts w:ascii="Times New Roman" w:eastAsia="Times New Roman" w:hAnsi="Times New Roman"/>
          <w:sz w:val="26"/>
          <w:szCs w:val="26"/>
        </w:rPr>
        <w:t xml:space="preserve"> «</w:t>
      </w:r>
      <w:r w:rsidRPr="00DE6587">
        <w:rPr>
          <w:rFonts w:ascii="Times New Roman" w:eastAsia="Times New Roman" w:hAnsi="Times New Roman"/>
          <w:bCs/>
          <w:sz w:val="26"/>
          <w:szCs w:val="26"/>
        </w:rPr>
        <w:t xml:space="preserve">Об утверждении Порядка предоставления из местного бюджета субсидий </w:t>
      </w:r>
      <w:bookmarkStart w:id="0" w:name="_Hlk170122386"/>
      <w:r w:rsidRPr="00DE6587">
        <w:rPr>
          <w:rFonts w:ascii="Times New Roman" w:eastAsia="Times New Roman" w:hAnsi="Times New Roman"/>
          <w:bCs/>
          <w:sz w:val="26"/>
          <w:szCs w:val="26"/>
        </w:rPr>
        <w:t>на возмещение недополученных доходов в связи с оказанием услуг по помывкам граждан в общепомывочных отделениях муниципальных бань»</w:t>
      </w:r>
      <w:bookmarkEnd w:id="0"/>
      <w:r w:rsidRPr="00DE6587">
        <w:rPr>
          <w:rFonts w:ascii="Times New Roman" w:eastAsia="Times New Roman" w:hAnsi="Times New Roman"/>
          <w:sz w:val="26"/>
          <w:szCs w:val="26"/>
        </w:rPr>
        <w:t xml:space="preserve">, </w:t>
      </w:r>
      <w:hyperlink r:id="rId9" w:history="1">
        <w:r w:rsidR="00FB0646" w:rsidRPr="00FB0646">
          <w:rPr>
            <w:rStyle w:val="a9"/>
            <w:rFonts w:ascii="Times New Roman" w:eastAsia="Times New Roman" w:hAnsi="Times New Roman"/>
            <w:color w:val="auto"/>
            <w:sz w:val="26"/>
            <w:szCs w:val="26"/>
            <w:u w:val="none"/>
          </w:rPr>
          <w:t>Уставом</w:t>
        </w:r>
      </w:hyperlink>
      <w:r w:rsidR="00FB0646">
        <w:rPr>
          <w:rFonts w:ascii="Times New Roman" w:eastAsia="Times New Roman" w:hAnsi="Times New Roman"/>
          <w:sz w:val="26"/>
          <w:szCs w:val="26"/>
        </w:rPr>
        <w:t xml:space="preserve"> </w:t>
      </w:r>
      <w:r w:rsidR="00DF2602">
        <w:rPr>
          <w:rFonts w:ascii="Times New Roman" w:eastAsia="Times New Roman" w:hAnsi="Times New Roman"/>
          <w:sz w:val="26"/>
          <w:szCs w:val="26"/>
        </w:rPr>
        <w:t>Д</w:t>
      </w:r>
      <w:r w:rsidR="00FB0646">
        <w:rPr>
          <w:rFonts w:ascii="Times New Roman" w:eastAsia="Times New Roman" w:hAnsi="Times New Roman"/>
          <w:sz w:val="26"/>
          <w:szCs w:val="26"/>
        </w:rPr>
        <w:t>уминичского</w:t>
      </w:r>
      <w:r w:rsidR="00FB0646" w:rsidRPr="00FB0646">
        <w:rPr>
          <w:rFonts w:ascii="Times New Roman" w:eastAsia="Times New Roman" w:hAnsi="Times New Roman"/>
          <w:sz w:val="26"/>
          <w:szCs w:val="26"/>
        </w:rPr>
        <w:t xml:space="preserve"> муниципального </w:t>
      </w:r>
      <w:r w:rsidR="00FB0646">
        <w:rPr>
          <w:rFonts w:ascii="Times New Roman" w:eastAsia="Times New Roman" w:hAnsi="Times New Roman"/>
          <w:sz w:val="26"/>
          <w:szCs w:val="26"/>
        </w:rPr>
        <w:t>округа Калужской области,</w:t>
      </w:r>
      <w:r w:rsidR="001C698E">
        <w:rPr>
          <w:rFonts w:ascii="Times New Roman" w:eastAsia="Times New Roman" w:hAnsi="Times New Roman"/>
          <w:sz w:val="26"/>
          <w:szCs w:val="26"/>
        </w:rPr>
        <w:t xml:space="preserve"> администрация Думиничского муниципального округа </w:t>
      </w:r>
      <w:r w:rsidR="00D54044">
        <w:rPr>
          <w:rFonts w:ascii="Times New Roman" w:eastAsia="Times New Roman" w:hAnsi="Times New Roman"/>
          <w:sz w:val="26"/>
          <w:szCs w:val="26"/>
        </w:rPr>
        <w:t>К</w:t>
      </w:r>
      <w:r w:rsidR="001C698E">
        <w:rPr>
          <w:rFonts w:ascii="Times New Roman" w:eastAsia="Times New Roman" w:hAnsi="Times New Roman"/>
          <w:sz w:val="26"/>
          <w:szCs w:val="26"/>
        </w:rPr>
        <w:t xml:space="preserve">алужской области </w:t>
      </w:r>
      <w:r w:rsidR="00500667" w:rsidRPr="00500667">
        <w:rPr>
          <w:rFonts w:ascii="Times New Roman" w:eastAsia="Times New Roman" w:hAnsi="Times New Roman"/>
          <w:b/>
          <w:sz w:val="26"/>
          <w:szCs w:val="26"/>
        </w:rPr>
        <w:t>ПОСТАНОВЛЯЕТ</w:t>
      </w:r>
      <w:r w:rsidR="000E701B" w:rsidRPr="00500667">
        <w:rPr>
          <w:rFonts w:ascii="Times New Roman" w:hAnsi="Times New Roman"/>
          <w:b/>
          <w:sz w:val="26"/>
          <w:szCs w:val="26"/>
        </w:rPr>
        <w:t>:</w:t>
      </w:r>
    </w:p>
    <w:p w14:paraId="4291594C" w14:textId="77777777" w:rsidR="000E701B" w:rsidRPr="00186E1D" w:rsidRDefault="000E701B" w:rsidP="000E701B">
      <w:pPr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0C698A76" w14:textId="44AF83F5" w:rsidR="005032CA" w:rsidRPr="005032CA" w:rsidRDefault="005032CA" w:rsidP="005032CA">
      <w:pPr>
        <w:pStyle w:val="ad"/>
        <w:numPr>
          <w:ilvl w:val="0"/>
          <w:numId w:val="15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32C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прилагаемые к настоящему постановлению результаты рассмотрения документов, представленных в целях участия в конкурентном отборе получателей субсидии на возмещение недополученных доходов в связи с оказанием услуг по помывкам граждан в общепомывочных отделениях муниципальных бань, проведенного в соответствии с постановлением администрации </w:t>
      </w:r>
      <w:r w:rsidR="002D3C08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231EF6">
        <w:rPr>
          <w:rFonts w:ascii="Times New Roman" w:eastAsia="Times New Roman" w:hAnsi="Times New Roman"/>
          <w:sz w:val="26"/>
          <w:szCs w:val="26"/>
          <w:lang w:eastAsia="ru-RU"/>
        </w:rPr>
        <w:t xml:space="preserve"> Калужской области</w:t>
      </w:r>
      <w:r w:rsidR="002D3C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32CA">
        <w:rPr>
          <w:rFonts w:ascii="Times New Roman" w:eastAsia="Times New Roman" w:hAnsi="Times New Roman"/>
          <w:sz w:val="26"/>
          <w:szCs w:val="26"/>
          <w:lang w:eastAsia="ru-RU"/>
        </w:rPr>
        <w:t>от 19.0</w:t>
      </w:r>
      <w:r w:rsidR="002D3C0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032CA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2D3C0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032CA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2D3C0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032CA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проведении конкурентного отбора получателей субсидии на возмещение недополученных доходов в связи с оказанием услуг по помывкам граждан в общепомывочных отделениях муниципальных бань».</w:t>
      </w:r>
    </w:p>
    <w:p w14:paraId="59A5CD2D" w14:textId="1CFF8849" w:rsidR="00B52281" w:rsidRPr="00B52281" w:rsidRDefault="00B52281" w:rsidP="00B52281">
      <w:pPr>
        <w:pStyle w:val="ad"/>
        <w:numPr>
          <w:ilvl w:val="0"/>
          <w:numId w:val="15"/>
        </w:numPr>
        <w:spacing w:line="240" w:lineRule="auto"/>
        <w:ind w:left="0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228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победителем конкурентного отбора МУП «Теплосеть»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Pr="00B5228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B9E8031" w14:textId="2AF89D7F" w:rsidR="00B52281" w:rsidRPr="00B52281" w:rsidRDefault="00B52281" w:rsidP="00B52281">
      <w:pPr>
        <w:pStyle w:val="ad"/>
        <w:numPr>
          <w:ilvl w:val="0"/>
          <w:numId w:val="15"/>
        </w:numPr>
        <w:spacing w:line="240" w:lineRule="auto"/>
        <w:ind w:left="0" w:firstLine="540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 w:rsidRPr="00B52281">
        <w:rPr>
          <w:rFonts w:ascii="Times New Roman" w:eastAsia="SimSun" w:hAnsi="Times New Roman"/>
          <w:sz w:val="26"/>
          <w:szCs w:val="26"/>
          <w:lang w:eastAsia="hi-IN" w:bidi="hi-IN"/>
        </w:rPr>
        <w:t xml:space="preserve">Заключить соглашение на предоставление субсидии между </w:t>
      </w:r>
      <w:r>
        <w:rPr>
          <w:rFonts w:ascii="Times New Roman" w:eastAsia="SimSun" w:hAnsi="Times New Roman"/>
          <w:sz w:val="26"/>
          <w:szCs w:val="26"/>
          <w:lang w:eastAsia="hi-IN" w:bidi="hi-IN"/>
        </w:rPr>
        <w:t>а</w:t>
      </w:r>
      <w:r w:rsidRPr="00B52281">
        <w:rPr>
          <w:rFonts w:ascii="Times New Roman" w:eastAsia="SimSun" w:hAnsi="Times New Roman"/>
          <w:sz w:val="26"/>
          <w:szCs w:val="26"/>
          <w:lang w:eastAsia="hi-IN" w:bidi="hi-IN"/>
        </w:rPr>
        <w:t xml:space="preserve">дминистрацией </w:t>
      </w:r>
      <w:r>
        <w:rPr>
          <w:rFonts w:ascii="Times New Roman" w:eastAsia="SimSun" w:hAnsi="Times New Roman"/>
          <w:sz w:val="26"/>
          <w:szCs w:val="26"/>
          <w:lang w:eastAsia="hi-IN" w:bidi="hi-IN"/>
        </w:rPr>
        <w:t>Думиничского муниципального округа Калужской области</w:t>
      </w:r>
      <w:r w:rsidRPr="00B5228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и МУП «Теплосеть» </w:t>
      </w:r>
      <w:r>
        <w:rPr>
          <w:rFonts w:ascii="Times New Roman" w:eastAsia="SimSun" w:hAnsi="Times New Roman"/>
          <w:sz w:val="26"/>
          <w:szCs w:val="26"/>
          <w:lang w:eastAsia="hi-IN" w:bidi="hi-IN"/>
        </w:rPr>
        <w:t>Думиничского муниципального округа</w:t>
      </w:r>
      <w:r w:rsidRPr="00B5228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в течении пяти рабочих дней с даты подписания настоящего постановления. </w:t>
      </w:r>
    </w:p>
    <w:p w14:paraId="6F6EBC83" w14:textId="2A975630" w:rsidR="00E77B53" w:rsidRPr="00E77B53" w:rsidRDefault="00E77B53" w:rsidP="00E77B53">
      <w:pPr>
        <w:pStyle w:val="ad"/>
        <w:numPr>
          <w:ilvl w:val="0"/>
          <w:numId w:val="15"/>
        </w:numPr>
        <w:tabs>
          <w:tab w:val="left" w:pos="567"/>
        </w:tabs>
        <w:spacing w:line="240" w:lineRule="auto"/>
        <w:ind w:left="0" w:firstLine="540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 w:rsidRPr="00E77B53">
        <w:rPr>
          <w:rFonts w:ascii="Times New Roman" w:eastAsia="SimSun" w:hAnsi="Times New Roman"/>
          <w:sz w:val="26"/>
          <w:szCs w:val="26"/>
          <w:lang w:eastAsia="hi-IN" w:bidi="hi-IN"/>
        </w:rPr>
        <w:t xml:space="preserve">Настоящее постановление разместить на официальном сайте </w:t>
      </w:r>
      <w:r w:rsidR="00257C11">
        <w:rPr>
          <w:rFonts w:ascii="Times New Roman" w:eastAsia="SimSun" w:hAnsi="Times New Roman"/>
          <w:sz w:val="26"/>
          <w:szCs w:val="26"/>
          <w:lang w:eastAsia="hi-IN" w:bidi="hi-IN"/>
        </w:rPr>
        <w:t xml:space="preserve">Думиничского </w:t>
      </w:r>
      <w:r w:rsidRPr="00E77B53">
        <w:rPr>
          <w:rFonts w:ascii="Times New Roman" w:eastAsia="SimSun" w:hAnsi="Times New Roman"/>
          <w:sz w:val="26"/>
          <w:szCs w:val="26"/>
          <w:lang w:eastAsia="hi-IN" w:bidi="hi-IN"/>
        </w:rPr>
        <w:t xml:space="preserve">муниципального </w:t>
      </w:r>
      <w:r w:rsidR="00257C11">
        <w:rPr>
          <w:rFonts w:ascii="Times New Roman" w:eastAsia="SimSun" w:hAnsi="Times New Roman"/>
          <w:sz w:val="26"/>
          <w:szCs w:val="26"/>
          <w:lang w:eastAsia="hi-IN" w:bidi="hi-IN"/>
        </w:rPr>
        <w:t>округа Калужской области</w:t>
      </w:r>
      <w:r w:rsidRPr="00E77B53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в разделе «Экономика» https://admdum.gosuslugi.ru/deyatelnost/napravleniya-deyatelnosti/ekonomika/predostavlenie-subsidiy/</w:t>
      </w:r>
    </w:p>
    <w:p w14:paraId="0642D66B" w14:textId="12243079" w:rsidR="00E77B53" w:rsidRPr="00E77B53" w:rsidRDefault="00E77B53" w:rsidP="00E77B53">
      <w:pPr>
        <w:pStyle w:val="ad"/>
        <w:numPr>
          <w:ilvl w:val="0"/>
          <w:numId w:val="15"/>
        </w:numPr>
        <w:tabs>
          <w:tab w:val="left" w:pos="851"/>
        </w:tabs>
        <w:spacing w:line="240" w:lineRule="auto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 w:rsidRPr="00E77B53">
        <w:rPr>
          <w:rFonts w:ascii="Times New Roman" w:eastAsia="SimSun" w:hAnsi="Times New Roman"/>
          <w:sz w:val="26"/>
          <w:szCs w:val="26"/>
          <w:lang w:eastAsia="hi-IN" w:bidi="hi-IN"/>
        </w:rPr>
        <w:t>Постановление вступает в силу с даты его подписания.</w:t>
      </w:r>
    </w:p>
    <w:p w14:paraId="10F7F4AE" w14:textId="77777777" w:rsidR="00316E13" w:rsidRDefault="00316E13" w:rsidP="00764F19">
      <w:pPr>
        <w:pStyle w:val="ad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a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2673E" w:rsidRPr="00BF513B" w14:paraId="7AB2D6DC" w14:textId="77777777" w:rsidTr="0062628B">
        <w:tc>
          <w:tcPr>
            <w:tcW w:w="5353" w:type="dxa"/>
          </w:tcPr>
          <w:p w14:paraId="776430C7" w14:textId="77777777" w:rsidR="0052673E" w:rsidRPr="00BF513B" w:rsidRDefault="0052673E" w:rsidP="0000215B">
            <w:pPr>
              <w:widowControl w:val="0"/>
              <w:tabs>
                <w:tab w:val="left" w:pos="540"/>
              </w:tabs>
              <w:autoSpaceDE w:val="0"/>
              <w:autoSpaceDN w:val="0"/>
              <w:ind w:left="-74"/>
              <w:jc w:val="both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  <w:r w:rsidRPr="00BF513B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>Глав</w:t>
            </w:r>
            <w:r w:rsidR="004A6D62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>а</w:t>
            </w:r>
            <w:r w:rsidRPr="00BF513B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 xml:space="preserve"> Думиничского муниципального округа Калужской области</w:t>
            </w:r>
          </w:p>
        </w:tc>
        <w:tc>
          <w:tcPr>
            <w:tcW w:w="4253" w:type="dxa"/>
          </w:tcPr>
          <w:p w14:paraId="59B02A24" w14:textId="77777777" w:rsidR="0052673E" w:rsidRPr="00BF513B" w:rsidRDefault="0052673E" w:rsidP="0062628B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</w:p>
          <w:p w14:paraId="564D9DFD" w14:textId="4068528B" w:rsidR="0052673E" w:rsidRPr="00BF513B" w:rsidRDefault="0000215B" w:rsidP="0000215B">
            <w:pPr>
              <w:widowControl w:val="0"/>
              <w:tabs>
                <w:tab w:val="left" w:pos="540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 xml:space="preserve">                             </w:t>
            </w:r>
            <w:r w:rsidR="0052673E" w:rsidRPr="00BF513B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>С.Г. Булыгин</w:t>
            </w:r>
          </w:p>
        </w:tc>
      </w:tr>
    </w:tbl>
    <w:p w14:paraId="39E9C1F7" w14:textId="77777777" w:rsidR="000E701B" w:rsidRDefault="000E701B" w:rsidP="000E701B">
      <w:pPr>
        <w:pStyle w:val="ConsPlusNormal"/>
        <w:ind w:firstLine="540"/>
        <w:jc w:val="both"/>
      </w:pPr>
    </w:p>
    <w:p w14:paraId="0C946426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D2B190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14:paraId="34F2BE26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14:paraId="5F7593AA" w14:textId="79CFD54B" w:rsidR="002D3C08" w:rsidRDefault="002D3C08" w:rsidP="002D3C0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Думиничского</w:t>
      </w:r>
    </w:p>
    <w:p w14:paraId="3536A5CB" w14:textId="1DD2BAF2" w:rsidR="002D3C08" w:rsidRDefault="002D3C08" w:rsidP="002D3C0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</w:t>
      </w:r>
    </w:p>
    <w:p w14:paraId="385AA4F7" w14:textId="49F369E3" w:rsidR="002D3C08" w:rsidRPr="002D3C08" w:rsidRDefault="002D3C08" w:rsidP="002D3C0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Калужской области</w:t>
      </w:r>
    </w:p>
    <w:p w14:paraId="3CAED51F" w14:textId="2A79A7D9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>от «</w:t>
      </w:r>
      <w:r w:rsidR="00314057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314057">
        <w:rPr>
          <w:rFonts w:ascii="Times New Roman" w:eastAsia="Times New Roman" w:hAnsi="Times New Roman"/>
          <w:sz w:val="26"/>
          <w:szCs w:val="26"/>
          <w:lang w:eastAsia="ru-RU"/>
        </w:rPr>
        <w:t>04.</w:t>
      </w: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D3C08">
        <w:rPr>
          <w:rFonts w:ascii="Times New Roman" w:eastAsia="Times New Roman" w:hAnsi="Times New Roman"/>
          <w:sz w:val="26"/>
          <w:szCs w:val="26"/>
          <w:lang w:eastAsia="ru-RU"/>
        </w:rPr>
        <w:t xml:space="preserve"> г. № </w:t>
      </w:r>
      <w:r w:rsidR="00314057">
        <w:rPr>
          <w:rFonts w:ascii="Times New Roman" w:eastAsia="Times New Roman" w:hAnsi="Times New Roman"/>
          <w:sz w:val="26"/>
          <w:szCs w:val="26"/>
          <w:lang w:eastAsia="ru-RU"/>
        </w:rPr>
        <w:t>234</w:t>
      </w:r>
    </w:p>
    <w:p w14:paraId="1A32E37A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F00505F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18053C" w14:textId="1B2C161D" w:rsidR="002D3C08" w:rsidRPr="002D3C08" w:rsidRDefault="002D3C08" w:rsidP="002D3C08">
      <w:pPr>
        <w:widowControl w:val="0"/>
        <w:autoSpaceDE w:val="0"/>
        <w:autoSpaceDN w:val="0"/>
        <w:spacing w:line="240" w:lineRule="auto"/>
        <w:ind w:left="900"/>
        <w:jc w:val="center"/>
        <w:rPr>
          <w:rFonts w:ascii="Times New Roman" w:eastAsia="SimSun" w:hAnsi="Times New Roman"/>
          <w:b/>
          <w:bCs/>
          <w:sz w:val="26"/>
          <w:szCs w:val="26"/>
          <w:lang w:eastAsia="hi-IN" w:bidi="hi-IN"/>
        </w:rPr>
      </w:pPr>
      <w:r w:rsidRPr="002D3C0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Результаты рассмотрения документов, представленных в целях участия в конкурентном отборе получателей субсидии из местного бюджета на возмещение недополученных доходов в связи с оказанием услуг по помывкам граждан в общепомывочных отделениях муниципальных бань, проведенного в соответствии с постановлением администрации </w:t>
      </w:r>
      <w:r w:rsidR="007049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Думиничского муниципального округа Калужской области</w:t>
      </w:r>
      <w:r w:rsidRPr="002D3C0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от 19.0</w:t>
      </w:r>
      <w:r w:rsidR="007049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2D3C0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.202</w:t>
      </w:r>
      <w:r w:rsidR="007049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6</w:t>
      </w:r>
      <w:r w:rsidRPr="002D3C0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95226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г. </w:t>
      </w:r>
      <w:r w:rsidRPr="002D3C0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№</w:t>
      </w:r>
      <w:r w:rsidR="007049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2D3C0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«О проведении конкурентного отбора получателей субсидии на возмещение  недополученных доходов в связи с оказанием услуг по помывкам граждан в общепомывочных отделениях муниципальных бань»</w:t>
      </w:r>
    </w:p>
    <w:p w14:paraId="268D9588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AE47DE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962"/>
        <w:gridCol w:w="3358"/>
        <w:gridCol w:w="2380"/>
      </w:tblGrid>
      <w:tr w:rsidR="002D3C08" w:rsidRPr="002D3C08" w14:paraId="6FB088C6" w14:textId="77777777" w:rsidTr="0019521F">
        <w:tc>
          <w:tcPr>
            <w:tcW w:w="817" w:type="dxa"/>
            <w:shd w:val="clear" w:color="auto" w:fill="auto"/>
          </w:tcPr>
          <w:p w14:paraId="5907D1BC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1C05FB15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участников конкурентного отбора, представивших документы</w:t>
            </w:r>
          </w:p>
        </w:tc>
        <w:tc>
          <w:tcPr>
            <w:tcW w:w="3383" w:type="dxa"/>
            <w:shd w:val="clear" w:color="auto" w:fill="auto"/>
          </w:tcPr>
          <w:p w14:paraId="2C7E09AE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Соответствие требованиям, указанным в объявлении о проведении конкурентного отбора</w:t>
            </w:r>
          </w:p>
        </w:tc>
        <w:tc>
          <w:tcPr>
            <w:tcW w:w="2393" w:type="dxa"/>
            <w:shd w:val="clear" w:color="auto" w:fill="auto"/>
          </w:tcPr>
          <w:p w14:paraId="7A4622C3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Основания для возврата документов</w:t>
            </w:r>
          </w:p>
        </w:tc>
      </w:tr>
      <w:tr w:rsidR="002D3C08" w:rsidRPr="002D3C08" w14:paraId="6D93DC57" w14:textId="77777777" w:rsidTr="0019521F">
        <w:tc>
          <w:tcPr>
            <w:tcW w:w="817" w:type="dxa"/>
            <w:shd w:val="clear" w:color="auto" w:fill="auto"/>
          </w:tcPr>
          <w:p w14:paraId="627C1089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  <w:p w14:paraId="4C93344E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464A7AB0" w14:textId="0D69C035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МУП «Теплосеть» </w:t>
            </w:r>
            <w:r w:rsidR="00E104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</w:p>
        </w:tc>
        <w:tc>
          <w:tcPr>
            <w:tcW w:w="3383" w:type="dxa"/>
            <w:shd w:val="clear" w:color="auto" w:fill="auto"/>
          </w:tcPr>
          <w:p w14:paraId="3251906C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соответствуют требованиям</w:t>
            </w:r>
          </w:p>
        </w:tc>
        <w:tc>
          <w:tcPr>
            <w:tcW w:w="2393" w:type="dxa"/>
            <w:shd w:val="clear" w:color="auto" w:fill="auto"/>
          </w:tcPr>
          <w:p w14:paraId="7E1E5AF1" w14:textId="77777777" w:rsidR="002D3C08" w:rsidRPr="002D3C08" w:rsidRDefault="002D3C08" w:rsidP="002D3C0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3C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Основания для возврата отсутствуют</w:t>
            </w:r>
          </w:p>
        </w:tc>
      </w:tr>
    </w:tbl>
    <w:p w14:paraId="5C78DB22" w14:textId="77777777" w:rsidR="002D3C08" w:rsidRPr="002D3C08" w:rsidRDefault="002D3C08" w:rsidP="002D3C08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FA1316" w14:textId="77777777" w:rsidR="009E3F8E" w:rsidRDefault="009E3F8E" w:rsidP="000E701B">
      <w:pPr>
        <w:rPr>
          <w:rFonts w:ascii="Times New Roman" w:hAnsi="Times New Roman"/>
          <w:sz w:val="24"/>
          <w:szCs w:val="24"/>
        </w:rPr>
      </w:pPr>
    </w:p>
    <w:sectPr w:rsidR="009E3F8E" w:rsidSect="00257C11">
      <w:pgSz w:w="11905" w:h="16838"/>
      <w:pgMar w:top="567" w:right="703" w:bottom="567" w:left="167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AF16" w14:textId="77777777" w:rsidR="009D5D40" w:rsidRDefault="009D5D40" w:rsidP="00626894">
      <w:pPr>
        <w:spacing w:line="240" w:lineRule="auto"/>
      </w:pPr>
      <w:r>
        <w:separator/>
      </w:r>
    </w:p>
  </w:endnote>
  <w:endnote w:type="continuationSeparator" w:id="0">
    <w:p w14:paraId="56C05E1A" w14:textId="77777777" w:rsidR="009D5D40" w:rsidRDefault="009D5D40" w:rsidP="00626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E04B0" w14:textId="77777777" w:rsidR="009D5D40" w:rsidRDefault="009D5D40" w:rsidP="00626894">
      <w:pPr>
        <w:spacing w:line="240" w:lineRule="auto"/>
      </w:pPr>
      <w:r>
        <w:separator/>
      </w:r>
    </w:p>
  </w:footnote>
  <w:footnote w:type="continuationSeparator" w:id="0">
    <w:p w14:paraId="4C24EBC8" w14:textId="77777777" w:rsidR="009D5D40" w:rsidRDefault="009D5D40" w:rsidP="006268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6ADE"/>
    <w:multiLevelType w:val="hybridMultilevel"/>
    <w:tmpl w:val="27F8C80E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E37A9E"/>
    <w:multiLevelType w:val="hybridMultilevel"/>
    <w:tmpl w:val="B31E195C"/>
    <w:lvl w:ilvl="0" w:tplc="739C8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0C6"/>
    <w:multiLevelType w:val="hybridMultilevel"/>
    <w:tmpl w:val="6762B36A"/>
    <w:lvl w:ilvl="0" w:tplc="739C8980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2477FC"/>
    <w:multiLevelType w:val="hybridMultilevel"/>
    <w:tmpl w:val="998C30A4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BB3BF0"/>
    <w:multiLevelType w:val="hybridMultilevel"/>
    <w:tmpl w:val="3FA867AA"/>
    <w:lvl w:ilvl="0" w:tplc="739C898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983967"/>
    <w:multiLevelType w:val="hybridMultilevel"/>
    <w:tmpl w:val="A99E836C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686915"/>
    <w:multiLevelType w:val="hybridMultilevel"/>
    <w:tmpl w:val="26FACFBE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DC5653E"/>
    <w:multiLevelType w:val="multilevel"/>
    <w:tmpl w:val="7B445974"/>
    <w:lvl w:ilvl="0">
      <w:start w:val="1"/>
      <w:numFmt w:val="decimal"/>
      <w:suff w:val="space"/>
      <w:lvlText w:val="%1."/>
      <w:lvlJc w:val="left"/>
      <w:pPr>
        <w:ind w:left="1275" w:hanging="5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5271913"/>
    <w:multiLevelType w:val="hybridMultilevel"/>
    <w:tmpl w:val="5B5E8AE8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7B452EC"/>
    <w:multiLevelType w:val="hybridMultilevel"/>
    <w:tmpl w:val="D876E5B8"/>
    <w:lvl w:ilvl="0" w:tplc="739C898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E937A37"/>
    <w:multiLevelType w:val="hybridMultilevel"/>
    <w:tmpl w:val="ACD8804A"/>
    <w:lvl w:ilvl="0" w:tplc="739C8980">
      <w:start w:val="1"/>
      <w:numFmt w:val="bullet"/>
      <w:lvlText w:val="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1E94830"/>
    <w:multiLevelType w:val="hybridMultilevel"/>
    <w:tmpl w:val="DC90332C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4DB4B7F"/>
    <w:multiLevelType w:val="hybridMultilevel"/>
    <w:tmpl w:val="6E3EC86E"/>
    <w:lvl w:ilvl="0" w:tplc="D1BA8C28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927E6B"/>
    <w:multiLevelType w:val="hybridMultilevel"/>
    <w:tmpl w:val="3AB46186"/>
    <w:lvl w:ilvl="0" w:tplc="739C8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62F1"/>
    <w:multiLevelType w:val="hybridMultilevel"/>
    <w:tmpl w:val="85E89E82"/>
    <w:lvl w:ilvl="0" w:tplc="6696F5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FB"/>
    <w:rsid w:val="0000215B"/>
    <w:rsid w:val="0003575D"/>
    <w:rsid w:val="000740CA"/>
    <w:rsid w:val="00082519"/>
    <w:rsid w:val="000C2E72"/>
    <w:rsid w:val="000E639E"/>
    <w:rsid w:val="000E701B"/>
    <w:rsid w:val="000F0E73"/>
    <w:rsid w:val="00186E1D"/>
    <w:rsid w:val="001C4333"/>
    <w:rsid w:val="001C698E"/>
    <w:rsid w:val="0022071B"/>
    <w:rsid w:val="00231EF6"/>
    <w:rsid w:val="00233D57"/>
    <w:rsid w:val="00257C11"/>
    <w:rsid w:val="002B615A"/>
    <w:rsid w:val="002D082D"/>
    <w:rsid w:val="002D3C08"/>
    <w:rsid w:val="002E4CB2"/>
    <w:rsid w:val="002E5347"/>
    <w:rsid w:val="00314057"/>
    <w:rsid w:val="00316E13"/>
    <w:rsid w:val="00327B31"/>
    <w:rsid w:val="003359A3"/>
    <w:rsid w:val="00366A56"/>
    <w:rsid w:val="00380AE9"/>
    <w:rsid w:val="003949C7"/>
    <w:rsid w:val="003C6B1A"/>
    <w:rsid w:val="003C6F87"/>
    <w:rsid w:val="003C738B"/>
    <w:rsid w:val="003E0A5A"/>
    <w:rsid w:val="003E7455"/>
    <w:rsid w:val="003F3AE4"/>
    <w:rsid w:val="00400EFB"/>
    <w:rsid w:val="004902A0"/>
    <w:rsid w:val="004A6D62"/>
    <w:rsid w:val="004C7CD1"/>
    <w:rsid w:val="004C7DCF"/>
    <w:rsid w:val="00500667"/>
    <w:rsid w:val="005032CA"/>
    <w:rsid w:val="00525901"/>
    <w:rsid w:val="0052673E"/>
    <w:rsid w:val="00545E1F"/>
    <w:rsid w:val="005810B8"/>
    <w:rsid w:val="00626894"/>
    <w:rsid w:val="00644858"/>
    <w:rsid w:val="0064605D"/>
    <w:rsid w:val="0065686B"/>
    <w:rsid w:val="00681D04"/>
    <w:rsid w:val="006A0C87"/>
    <w:rsid w:val="006B7680"/>
    <w:rsid w:val="006D3946"/>
    <w:rsid w:val="0070491B"/>
    <w:rsid w:val="0073534B"/>
    <w:rsid w:val="00764F19"/>
    <w:rsid w:val="00766CDC"/>
    <w:rsid w:val="00774AEA"/>
    <w:rsid w:val="00777EC1"/>
    <w:rsid w:val="007A0D16"/>
    <w:rsid w:val="007A2C83"/>
    <w:rsid w:val="007A4564"/>
    <w:rsid w:val="007B5E5B"/>
    <w:rsid w:val="007B73A1"/>
    <w:rsid w:val="007D0C9A"/>
    <w:rsid w:val="0080062E"/>
    <w:rsid w:val="0082052C"/>
    <w:rsid w:val="00833523"/>
    <w:rsid w:val="00893271"/>
    <w:rsid w:val="008B7A9F"/>
    <w:rsid w:val="008D2FB2"/>
    <w:rsid w:val="0090426E"/>
    <w:rsid w:val="009513D4"/>
    <w:rsid w:val="00952262"/>
    <w:rsid w:val="00975407"/>
    <w:rsid w:val="009B1EC9"/>
    <w:rsid w:val="009B7D33"/>
    <w:rsid w:val="009D5D40"/>
    <w:rsid w:val="009E3F8E"/>
    <w:rsid w:val="00A53CA6"/>
    <w:rsid w:val="00A70383"/>
    <w:rsid w:val="00AD3454"/>
    <w:rsid w:val="00B30FD6"/>
    <w:rsid w:val="00B45031"/>
    <w:rsid w:val="00B52281"/>
    <w:rsid w:val="00B638C3"/>
    <w:rsid w:val="00B7604C"/>
    <w:rsid w:val="00B9029C"/>
    <w:rsid w:val="00BA45E2"/>
    <w:rsid w:val="00BD7884"/>
    <w:rsid w:val="00BE1A48"/>
    <w:rsid w:val="00C54032"/>
    <w:rsid w:val="00C77077"/>
    <w:rsid w:val="00CC28D6"/>
    <w:rsid w:val="00D54044"/>
    <w:rsid w:val="00DE6587"/>
    <w:rsid w:val="00DE7F56"/>
    <w:rsid w:val="00DF2602"/>
    <w:rsid w:val="00E104CD"/>
    <w:rsid w:val="00E642CF"/>
    <w:rsid w:val="00E65448"/>
    <w:rsid w:val="00E7084E"/>
    <w:rsid w:val="00E77B53"/>
    <w:rsid w:val="00E81E62"/>
    <w:rsid w:val="00EA0E63"/>
    <w:rsid w:val="00EA4E90"/>
    <w:rsid w:val="00F41DFD"/>
    <w:rsid w:val="00FB0646"/>
    <w:rsid w:val="00FC1A57"/>
    <w:rsid w:val="00FD1EC1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8CE9"/>
  <w15:docId w15:val="{19559FC1-CBBC-4C75-9034-CD64E742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05D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0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0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E701B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b/>
      <w:sz w:val="4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0E701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Subtitle"/>
    <w:basedOn w:val="a"/>
    <w:link w:val="a6"/>
    <w:qFormat/>
    <w:rsid w:val="000E701B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0E70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01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nhideWhenUsed/>
    <w:rsid w:val="000E701B"/>
    <w:rPr>
      <w:color w:val="0066CC"/>
      <w:u w:val="single"/>
    </w:rPr>
  </w:style>
  <w:style w:type="character" w:customStyle="1" w:styleId="Bodytext">
    <w:name w:val="Body text_"/>
    <w:basedOn w:val="a0"/>
    <w:link w:val="1"/>
    <w:locked/>
    <w:rsid w:val="000E70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E701B"/>
    <w:pPr>
      <w:shd w:val="clear" w:color="auto" w:fill="FFFFFF"/>
      <w:spacing w:before="60" w:after="360" w:line="0" w:lineRule="atLeast"/>
      <w:ind w:hanging="200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59"/>
    <w:rsid w:val="000E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E7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0E701B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52673E"/>
    <w:pPr>
      <w:ind w:left="720"/>
      <w:contextualSpacing/>
    </w:pPr>
  </w:style>
  <w:style w:type="character" w:customStyle="1" w:styleId="ae">
    <w:name w:val="статьи Знак"/>
    <w:link w:val="af"/>
    <w:rsid w:val="00626894"/>
    <w:rPr>
      <w:b/>
      <w:sz w:val="24"/>
      <w:szCs w:val="24"/>
      <w:lang w:val="ru-RU" w:eastAsia="ru-RU" w:bidi="ar-SA"/>
    </w:rPr>
  </w:style>
  <w:style w:type="character" w:customStyle="1" w:styleId="af0">
    <w:name w:val="НАзвание главы Знак"/>
    <w:rsid w:val="00626894"/>
    <w:rPr>
      <w:b/>
      <w:sz w:val="24"/>
      <w:szCs w:val="24"/>
      <w:lang w:val="ru-RU" w:eastAsia="ru-RU" w:bidi="ar-SA"/>
    </w:rPr>
  </w:style>
  <w:style w:type="paragraph" w:customStyle="1" w:styleId="af1">
    <w:name w:val="НАзвание главы"/>
    <w:rsid w:val="00626894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semiHidden/>
    <w:rsid w:val="00626894"/>
    <w:pPr>
      <w:spacing w:line="240" w:lineRule="auto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6268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0">
    <w:name w:val="Стиль1"/>
    <w:basedOn w:val="a"/>
    <w:qFormat/>
    <w:rsid w:val="00626894"/>
    <w:pPr>
      <w:ind w:firstLine="709"/>
      <w:jc w:val="both"/>
    </w:pPr>
    <w:rPr>
      <w:rFonts w:ascii="Times New Roman" w:hAnsi="Times New Roman"/>
      <w:sz w:val="24"/>
    </w:rPr>
  </w:style>
  <w:style w:type="character" w:styleId="af4">
    <w:name w:val="footnote reference"/>
    <w:uiPriority w:val="99"/>
    <w:rsid w:val="00626894"/>
    <w:rPr>
      <w:vertAlign w:val="superscript"/>
    </w:rPr>
  </w:style>
  <w:style w:type="paragraph" w:styleId="af5">
    <w:name w:val="footnote text"/>
    <w:basedOn w:val="a"/>
    <w:link w:val="af6"/>
    <w:uiPriority w:val="99"/>
    <w:rsid w:val="00626894"/>
    <w:pPr>
      <w:spacing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626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nhideWhenUsed/>
    <w:rsid w:val="00626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26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268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6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атьи"/>
    <w:basedOn w:val="a"/>
    <w:link w:val="ae"/>
    <w:rsid w:val="00626894"/>
    <w:pPr>
      <w:spacing w:after="600" w:line="240" w:lineRule="auto"/>
      <w:ind w:firstLine="720"/>
      <w:jc w:val="both"/>
    </w:pPr>
    <w:rPr>
      <w:rFonts w:asciiTheme="minorHAnsi" w:eastAsiaTheme="minorHAnsi" w:hAnsiTheme="minorHAnsi" w:cstheme="minorBidi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62689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26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626894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26894"/>
    <w:pPr>
      <w:widowControl w:val="0"/>
      <w:shd w:val="clear" w:color="auto" w:fill="FFFFFF"/>
      <w:spacing w:line="230" w:lineRule="exact"/>
      <w:ind w:hanging="360"/>
      <w:jc w:val="both"/>
    </w:pPr>
    <w:rPr>
      <w:rFonts w:ascii="Arial" w:eastAsia="Arial" w:hAnsi="Arial" w:cs="Arial"/>
    </w:rPr>
  </w:style>
  <w:style w:type="character" w:styleId="af8">
    <w:name w:val="Unresolved Mention"/>
    <w:basedOn w:val="a0"/>
    <w:uiPriority w:val="99"/>
    <w:semiHidden/>
    <w:unhideWhenUsed/>
    <w:rsid w:val="00FB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5CC3958265AAF73981A3E271027B36FF5A97C634BBB268C16F88FA80FA8598D65F632185F8772FEB2E3517DA980C8E0CbC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95E6-94BD-4AC1-B114-15A24BBD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Pravo2</dc:creator>
  <cp:lastModifiedBy>Ekonomika</cp:lastModifiedBy>
  <cp:revision>37</cp:revision>
  <cp:lastPrinted>2026-04-09T13:23:00Z</cp:lastPrinted>
  <dcterms:created xsi:type="dcterms:W3CDTF">2025-11-10T11:09:00Z</dcterms:created>
  <dcterms:modified xsi:type="dcterms:W3CDTF">2026-04-20T07:22:00Z</dcterms:modified>
</cp:coreProperties>
</file>