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DE" w:rsidRDefault="002710DE" w:rsidP="002710DE">
      <w:pPr>
        <w:jc w:val="center"/>
      </w:pPr>
      <w:r>
        <w:rPr>
          <w:noProof/>
        </w:rPr>
        <w:drawing>
          <wp:inline distT="0" distB="0" distL="0" distR="0">
            <wp:extent cx="533400" cy="571500"/>
            <wp:effectExtent l="19050" t="0" r="0" b="0"/>
            <wp:docPr id="3" name="Рисунок 3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РОССИЙСКАЯ ФЕДЕРАЦИЯ</w:t>
      </w: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Калужская область</w:t>
      </w:r>
    </w:p>
    <w:p w:rsidR="002710DE" w:rsidRPr="00F53EDD" w:rsidRDefault="002710DE" w:rsidP="002710DE">
      <w:pPr>
        <w:jc w:val="center"/>
        <w:rPr>
          <w:szCs w:val="26"/>
        </w:rPr>
      </w:pP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Администрация муниципального района</w:t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«ДУМИНИЧСКИЙ РАЙОН»</w:t>
      </w:r>
    </w:p>
    <w:p w:rsidR="002710DE" w:rsidRPr="00D74524" w:rsidRDefault="002710DE" w:rsidP="002710DE">
      <w:pPr>
        <w:jc w:val="center"/>
        <w:rPr>
          <w:b/>
          <w:szCs w:val="26"/>
        </w:rPr>
      </w:pPr>
    </w:p>
    <w:p w:rsidR="002710DE" w:rsidRDefault="002710DE" w:rsidP="002710DE">
      <w:pPr>
        <w:jc w:val="center"/>
        <w:rPr>
          <w:b/>
          <w:szCs w:val="26"/>
        </w:rPr>
      </w:pPr>
      <w:r w:rsidRPr="00F53EDD">
        <w:rPr>
          <w:b/>
          <w:szCs w:val="26"/>
        </w:rPr>
        <w:t>ПОСТАНОВЛЕНИЕ</w:t>
      </w:r>
    </w:p>
    <w:p w:rsidR="002710DE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E76CBC" w:rsidP="002710DE">
      <w:pPr>
        <w:rPr>
          <w:szCs w:val="26"/>
        </w:rPr>
      </w:pPr>
      <w:r>
        <w:rPr>
          <w:szCs w:val="26"/>
        </w:rPr>
        <w:t xml:space="preserve"> «</w:t>
      </w:r>
      <w:r w:rsidR="002B5FCA">
        <w:rPr>
          <w:szCs w:val="26"/>
        </w:rPr>
        <w:t>16</w:t>
      </w:r>
      <w:r w:rsidR="002710DE" w:rsidRPr="00F53EDD">
        <w:rPr>
          <w:szCs w:val="26"/>
        </w:rPr>
        <w:t>»</w:t>
      </w:r>
      <w:r w:rsidR="002B5FCA">
        <w:rPr>
          <w:szCs w:val="26"/>
        </w:rPr>
        <w:t xml:space="preserve">  апреля</w:t>
      </w:r>
      <w:r w:rsidR="00161B28">
        <w:rPr>
          <w:szCs w:val="26"/>
        </w:rPr>
        <w:t xml:space="preserve"> </w:t>
      </w:r>
      <w:r w:rsidR="002B5FCA">
        <w:rPr>
          <w:szCs w:val="26"/>
        </w:rPr>
        <w:t xml:space="preserve"> </w:t>
      </w:r>
      <w:r w:rsidR="002710DE" w:rsidRPr="00F53EDD">
        <w:rPr>
          <w:szCs w:val="26"/>
        </w:rPr>
        <w:t>20</w:t>
      </w:r>
      <w:r w:rsidR="00FE3091">
        <w:rPr>
          <w:szCs w:val="26"/>
        </w:rPr>
        <w:t>2</w:t>
      </w:r>
      <w:r w:rsidR="00E13561">
        <w:rPr>
          <w:szCs w:val="26"/>
        </w:rPr>
        <w:t>4</w:t>
      </w:r>
      <w:r w:rsidR="002710DE" w:rsidRPr="00F53EDD">
        <w:rPr>
          <w:szCs w:val="26"/>
        </w:rPr>
        <w:t xml:space="preserve"> г.                  </w:t>
      </w:r>
      <w:r w:rsidR="002710DE">
        <w:rPr>
          <w:szCs w:val="26"/>
        </w:rPr>
        <w:t xml:space="preserve">                              </w:t>
      </w:r>
      <w:r>
        <w:rPr>
          <w:szCs w:val="26"/>
        </w:rPr>
        <w:t xml:space="preserve">     </w:t>
      </w:r>
      <w:r w:rsidR="00677FDE">
        <w:rPr>
          <w:szCs w:val="26"/>
        </w:rPr>
        <w:t xml:space="preserve">          </w:t>
      </w:r>
      <w:r>
        <w:rPr>
          <w:szCs w:val="26"/>
        </w:rPr>
        <w:t xml:space="preserve">            </w:t>
      </w:r>
      <w:r w:rsidR="008D55E0">
        <w:rPr>
          <w:szCs w:val="26"/>
        </w:rPr>
        <w:t xml:space="preserve">     </w:t>
      </w:r>
      <w:r>
        <w:rPr>
          <w:szCs w:val="26"/>
        </w:rPr>
        <w:t xml:space="preserve"> </w:t>
      </w:r>
      <w:r w:rsidR="002710DE">
        <w:rPr>
          <w:szCs w:val="26"/>
        </w:rPr>
        <w:t xml:space="preserve">  </w:t>
      </w:r>
      <w:r w:rsidR="002710DE" w:rsidRPr="00F53EDD">
        <w:rPr>
          <w:szCs w:val="26"/>
        </w:rPr>
        <w:t>№</w:t>
      </w:r>
      <w:r>
        <w:rPr>
          <w:szCs w:val="26"/>
        </w:rPr>
        <w:t xml:space="preserve"> </w:t>
      </w:r>
      <w:r w:rsidR="002710DE" w:rsidRPr="00F53EDD">
        <w:rPr>
          <w:szCs w:val="26"/>
        </w:rPr>
        <w:t xml:space="preserve"> </w:t>
      </w:r>
      <w:r w:rsidR="002B5FCA">
        <w:rPr>
          <w:szCs w:val="26"/>
        </w:rPr>
        <w:t>163</w:t>
      </w:r>
      <w:r w:rsidR="002710DE" w:rsidRPr="00F53EDD">
        <w:rPr>
          <w:szCs w:val="26"/>
        </w:rPr>
        <w:t xml:space="preserve">       </w:t>
      </w:r>
    </w:p>
    <w:p w:rsidR="002710DE" w:rsidRDefault="002710DE" w:rsidP="002710DE">
      <w:pPr>
        <w:pStyle w:val="ConsPlusTitle"/>
        <w:widowControl/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</w:tblGrid>
      <w:tr w:rsidR="00E13561" w:rsidTr="00E13561">
        <w:tc>
          <w:tcPr>
            <w:tcW w:w="6487" w:type="dxa"/>
          </w:tcPr>
          <w:p w:rsidR="00E13561" w:rsidRPr="00B34F76" w:rsidRDefault="00E13561" w:rsidP="00E13561">
            <w:pPr>
              <w:jc w:val="both"/>
              <w:rPr>
                <w:b/>
                <w:szCs w:val="26"/>
              </w:rPr>
            </w:pPr>
            <w:r w:rsidRPr="00B34F76">
              <w:rPr>
                <w:b/>
                <w:szCs w:val="26"/>
              </w:rPr>
              <w:t xml:space="preserve">О внесении изменений в муниципальную программу </w:t>
            </w:r>
          </w:p>
          <w:p w:rsidR="00E13561" w:rsidRPr="00B34F76" w:rsidRDefault="00E13561" w:rsidP="00E13561">
            <w:pPr>
              <w:jc w:val="both"/>
              <w:rPr>
                <w:b/>
                <w:szCs w:val="26"/>
              </w:rPr>
            </w:pPr>
            <w:r w:rsidRPr="00B34F76">
              <w:rPr>
                <w:b/>
                <w:szCs w:val="26"/>
              </w:rPr>
              <w:t>муниципального района «Думиничский район»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«Семья и дети в муниципальном районе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«Думиничский район», утвержденную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постановлением администрации муниципального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района «Думиничский район»</w:t>
            </w:r>
            <w:r w:rsidR="00F5145C" w:rsidRPr="00B34F76">
              <w:rPr>
                <w:b/>
                <w:szCs w:val="26"/>
              </w:rPr>
              <w:t xml:space="preserve"> от 29.03.2019 г. № 172</w:t>
            </w:r>
          </w:p>
          <w:p w:rsidR="00E13561" w:rsidRDefault="00E13561" w:rsidP="002710DE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</w:tr>
    </w:tbl>
    <w:p w:rsidR="00E13561" w:rsidRPr="00D404DD" w:rsidRDefault="00E13561" w:rsidP="00E13561">
      <w:pPr>
        <w:ind w:firstLine="709"/>
        <w:jc w:val="both"/>
        <w:rPr>
          <w:b/>
          <w:szCs w:val="26"/>
        </w:rPr>
      </w:pPr>
      <w:proofErr w:type="gramStart"/>
      <w:r w:rsidRPr="00D404DD">
        <w:rPr>
          <w:szCs w:val="26"/>
        </w:rPr>
        <w:t>Руководствуясь статьей 179 Бюджетного кодекса Российской Федерации, Порядком принятия решений о разработке муниципальных программ муниципального района «Думиничский район», их формирования и реализации, утвержденным постановление</w:t>
      </w:r>
      <w:r>
        <w:rPr>
          <w:szCs w:val="26"/>
        </w:rPr>
        <w:t>м</w:t>
      </w:r>
      <w:r w:rsidRPr="00D404DD">
        <w:rPr>
          <w:szCs w:val="26"/>
        </w:rPr>
        <w:t xml:space="preserve"> администрации муниципального района «Думиничский район» от 13.08.2013 № 732, Перечнем муниципальных программ муниципального района «Думиничский район», утвержденным постановлением администрации МР «Думиничский район» от 04.09.2013 № 783, Уставом муниципального района «Думиничский район», решением Районного Собрания</w:t>
      </w:r>
      <w:proofErr w:type="gramEnd"/>
      <w:r w:rsidRPr="00D404DD">
        <w:rPr>
          <w:szCs w:val="26"/>
        </w:rPr>
        <w:t xml:space="preserve"> представителей муниципального района «Думиничский район» от 19.12.202</w:t>
      </w:r>
      <w:r>
        <w:rPr>
          <w:szCs w:val="26"/>
        </w:rPr>
        <w:t>3</w:t>
      </w:r>
      <w:r w:rsidRPr="00D404DD">
        <w:rPr>
          <w:szCs w:val="26"/>
        </w:rPr>
        <w:t xml:space="preserve">         № </w:t>
      </w:r>
      <w:r>
        <w:rPr>
          <w:szCs w:val="26"/>
        </w:rPr>
        <w:t>69</w:t>
      </w:r>
      <w:r w:rsidRPr="00D404DD">
        <w:rPr>
          <w:szCs w:val="26"/>
        </w:rPr>
        <w:t xml:space="preserve"> «О бюджете муниципального района «Думиничский район» на 202</w:t>
      </w:r>
      <w:r>
        <w:rPr>
          <w:szCs w:val="26"/>
        </w:rPr>
        <w:t>4</w:t>
      </w:r>
      <w:r w:rsidRPr="00D404DD">
        <w:rPr>
          <w:szCs w:val="26"/>
        </w:rPr>
        <w:t xml:space="preserve"> год и на плановый период 202</w:t>
      </w:r>
      <w:r>
        <w:rPr>
          <w:szCs w:val="26"/>
        </w:rPr>
        <w:t>5</w:t>
      </w:r>
      <w:r w:rsidRPr="00D404DD">
        <w:rPr>
          <w:szCs w:val="26"/>
        </w:rPr>
        <w:t xml:space="preserve"> и 202</w:t>
      </w:r>
      <w:r>
        <w:rPr>
          <w:szCs w:val="26"/>
        </w:rPr>
        <w:t>6</w:t>
      </w:r>
      <w:r w:rsidRPr="00D404DD">
        <w:rPr>
          <w:szCs w:val="26"/>
        </w:rPr>
        <w:t xml:space="preserve"> годов», </w:t>
      </w:r>
      <w:r w:rsidRPr="00D404DD">
        <w:rPr>
          <w:b/>
          <w:szCs w:val="26"/>
        </w:rPr>
        <w:t>ПОСТАНОВЛЯЮ:</w:t>
      </w:r>
    </w:p>
    <w:p w:rsidR="00E13561" w:rsidRPr="00D404DD" w:rsidRDefault="00E13561" w:rsidP="00E13561">
      <w:pPr>
        <w:ind w:firstLine="709"/>
        <w:jc w:val="both"/>
        <w:rPr>
          <w:szCs w:val="26"/>
        </w:rPr>
      </w:pPr>
    </w:p>
    <w:p w:rsidR="002710DE" w:rsidRPr="00F01C99" w:rsidRDefault="009826FD" w:rsidP="00224C3C">
      <w:pPr>
        <w:pStyle w:val="afd"/>
        <w:numPr>
          <w:ilvl w:val="0"/>
          <w:numId w:val="11"/>
        </w:numPr>
        <w:overflowPunct w:val="0"/>
        <w:ind w:left="426" w:hanging="426"/>
        <w:jc w:val="both"/>
        <w:rPr>
          <w:b/>
          <w:szCs w:val="26"/>
        </w:rPr>
      </w:pPr>
      <w:r>
        <w:rPr>
          <w:szCs w:val="26"/>
        </w:rPr>
        <w:t xml:space="preserve">Внести в </w:t>
      </w:r>
      <w:r w:rsidR="002710DE" w:rsidRPr="00EC583D">
        <w:rPr>
          <w:szCs w:val="26"/>
        </w:rPr>
        <w:t xml:space="preserve">муниципальную </w:t>
      </w:r>
      <w:r w:rsidR="002710DE" w:rsidRPr="002710DE">
        <w:rPr>
          <w:rStyle w:val="-"/>
          <w:color w:val="auto"/>
          <w:szCs w:val="26"/>
          <w:u w:val="none"/>
        </w:rPr>
        <w:t>программ</w:t>
      </w:r>
      <w:r w:rsidR="002710DE" w:rsidRPr="002710DE">
        <w:rPr>
          <w:szCs w:val="26"/>
        </w:rPr>
        <w:t>у</w:t>
      </w:r>
      <w:r w:rsidR="002710DE" w:rsidRPr="00EC583D">
        <w:rPr>
          <w:szCs w:val="26"/>
        </w:rPr>
        <w:t xml:space="preserve"> муниципального района «Думиничский район» «Семья и дети в муниципальном районе «Думиничский район»</w:t>
      </w:r>
      <w:r>
        <w:rPr>
          <w:szCs w:val="26"/>
        </w:rPr>
        <w:t xml:space="preserve">, утвержденную постановлением администрации </w:t>
      </w:r>
      <w:r w:rsidR="00224C3C">
        <w:rPr>
          <w:szCs w:val="26"/>
        </w:rPr>
        <w:t>муниципального района «Думиничский район» от 2</w:t>
      </w:r>
      <w:r w:rsidR="003B75F1">
        <w:rPr>
          <w:szCs w:val="26"/>
        </w:rPr>
        <w:t>6</w:t>
      </w:r>
      <w:r w:rsidR="00224C3C">
        <w:rPr>
          <w:szCs w:val="26"/>
        </w:rPr>
        <w:t>.0</w:t>
      </w:r>
      <w:r w:rsidR="003B75F1">
        <w:rPr>
          <w:szCs w:val="26"/>
        </w:rPr>
        <w:t>1</w:t>
      </w:r>
      <w:r w:rsidR="00224C3C">
        <w:rPr>
          <w:szCs w:val="26"/>
        </w:rPr>
        <w:t>.20</w:t>
      </w:r>
      <w:r w:rsidR="003B75F1">
        <w:rPr>
          <w:szCs w:val="26"/>
        </w:rPr>
        <w:t>24</w:t>
      </w:r>
      <w:r w:rsidR="00224C3C">
        <w:rPr>
          <w:szCs w:val="26"/>
        </w:rPr>
        <w:t xml:space="preserve"> г. № </w:t>
      </w:r>
      <w:r w:rsidR="003B75F1">
        <w:rPr>
          <w:szCs w:val="26"/>
        </w:rPr>
        <w:t>39</w:t>
      </w:r>
      <w:r w:rsidR="00224C3C">
        <w:rPr>
          <w:szCs w:val="26"/>
        </w:rPr>
        <w:t>, следующие изменения:</w:t>
      </w:r>
      <w:r w:rsidR="002710DE" w:rsidRPr="00EC583D">
        <w:rPr>
          <w:szCs w:val="26"/>
        </w:rPr>
        <w:t xml:space="preserve"> </w:t>
      </w:r>
    </w:p>
    <w:p w:rsidR="00F01C99" w:rsidRDefault="00F01C99" w:rsidP="00F01C99">
      <w:pPr>
        <w:overflowPunct w:val="0"/>
        <w:jc w:val="both"/>
        <w:rPr>
          <w:b/>
          <w:szCs w:val="26"/>
        </w:rPr>
      </w:pPr>
    </w:p>
    <w:p w:rsidR="00F01C99" w:rsidRPr="00F01C99" w:rsidRDefault="00034F0E" w:rsidP="00F01C99">
      <w:pPr>
        <w:tabs>
          <w:tab w:val="left" w:pos="284"/>
        </w:tabs>
        <w:contextualSpacing/>
        <w:jc w:val="both"/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 w:rsidR="00F01C99">
        <w:rPr>
          <w:b/>
          <w:szCs w:val="26"/>
        </w:rPr>
        <w:t xml:space="preserve">1.1. </w:t>
      </w:r>
      <w:r w:rsidR="00F01C99" w:rsidRPr="00F01C99">
        <w:rPr>
          <w:szCs w:val="26"/>
        </w:rPr>
        <w:t>Пункт 2 Паспорта Программы «Соисполнитель муниципальной программы»,  изложить в новой редакции: Отдел социальной защиты населения администрации МР «Думиничский район», Отдел культуры и туризма администрации МР «Думиничский район», ГБУ КО «Думиничский центр социальной помощи семье и детям»</w:t>
      </w:r>
      <w:r w:rsidR="00F01C99">
        <w:rPr>
          <w:szCs w:val="26"/>
        </w:rPr>
        <w:t>.</w:t>
      </w:r>
    </w:p>
    <w:p w:rsidR="00224C3C" w:rsidRDefault="00224C3C" w:rsidP="00224C3C">
      <w:pPr>
        <w:overflowPunct w:val="0"/>
        <w:ind w:left="360"/>
        <w:jc w:val="both"/>
        <w:rPr>
          <w:szCs w:val="26"/>
        </w:rPr>
      </w:pPr>
    </w:p>
    <w:p w:rsidR="00224C3C" w:rsidRDefault="00F01C99" w:rsidP="00034F0E">
      <w:pPr>
        <w:overflowPunct w:val="0"/>
        <w:ind w:firstLine="708"/>
        <w:jc w:val="both"/>
        <w:rPr>
          <w:szCs w:val="26"/>
        </w:rPr>
      </w:pPr>
      <w:r w:rsidRPr="00F01C99">
        <w:rPr>
          <w:b/>
          <w:szCs w:val="26"/>
        </w:rPr>
        <w:t>1.2.</w:t>
      </w:r>
      <w:r w:rsidR="00224C3C" w:rsidRPr="00F01C99">
        <w:rPr>
          <w:szCs w:val="26"/>
        </w:rPr>
        <w:t xml:space="preserve"> Пункт 8 Паспорта Программы «Объёмы финансирования муниципальной программы за счет бюджетных ассигнований»</w:t>
      </w:r>
      <w:r w:rsidR="00131959" w:rsidRPr="00F01C99">
        <w:rPr>
          <w:szCs w:val="26"/>
        </w:rPr>
        <w:t>, изложить в новой редакции</w:t>
      </w:r>
      <w:r w:rsidR="00224C3C" w:rsidRPr="00F01C99">
        <w:rPr>
          <w:szCs w:val="26"/>
        </w:rPr>
        <w:t>:</w:t>
      </w:r>
    </w:p>
    <w:p w:rsidR="00034F0E" w:rsidRPr="00F01C99" w:rsidRDefault="00034F0E" w:rsidP="00F01C99">
      <w:pPr>
        <w:overflowPunct w:val="0"/>
        <w:jc w:val="both"/>
        <w:rPr>
          <w:b/>
          <w:szCs w:val="26"/>
        </w:rPr>
      </w:pPr>
    </w:p>
    <w:p w:rsidR="00914760" w:rsidRDefault="00914760" w:rsidP="002710DE">
      <w:pPr>
        <w:rPr>
          <w:b/>
          <w:szCs w:val="26"/>
        </w:rPr>
      </w:pPr>
    </w:p>
    <w:tbl>
      <w:tblPr>
        <w:tblW w:w="10916" w:type="dxa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135"/>
        <w:gridCol w:w="851"/>
        <w:gridCol w:w="992"/>
        <w:gridCol w:w="993"/>
        <w:gridCol w:w="991"/>
        <w:gridCol w:w="992"/>
        <w:gridCol w:w="992"/>
        <w:gridCol w:w="992"/>
        <w:gridCol w:w="992"/>
        <w:gridCol w:w="993"/>
        <w:gridCol w:w="993"/>
      </w:tblGrid>
      <w:tr w:rsidR="0017393D" w:rsidRPr="00BC73DB" w:rsidTr="006124CC">
        <w:trPr>
          <w:trHeight w:val="21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proofErr w:type="spellStart"/>
            <w:r w:rsidRPr="008014A9">
              <w:rPr>
                <w:sz w:val="22"/>
                <w:szCs w:val="22"/>
              </w:rPr>
              <w:t>Наименова</w:t>
            </w:r>
            <w:proofErr w:type="spellEnd"/>
          </w:p>
          <w:p w:rsidR="0017393D" w:rsidRPr="008014A9" w:rsidRDefault="0017393D" w:rsidP="006124CC">
            <w:pPr>
              <w:rPr>
                <w:sz w:val="22"/>
                <w:szCs w:val="22"/>
              </w:rPr>
            </w:pPr>
            <w:proofErr w:type="spellStart"/>
            <w:r w:rsidRPr="008014A9">
              <w:rPr>
                <w:sz w:val="22"/>
                <w:szCs w:val="22"/>
              </w:rPr>
              <w:t>ние</w:t>
            </w:r>
            <w:proofErr w:type="spellEnd"/>
            <w:r w:rsidRPr="008014A9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</w:p>
        </w:tc>
      </w:tr>
      <w:tr w:rsidR="0017393D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8014A9" w:rsidRDefault="0017393D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8014A9" w:rsidRDefault="0017393D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</w:tr>
      <w:tr w:rsidR="0017393D" w:rsidRPr="00BC73DB" w:rsidTr="006124CC">
        <w:trPr>
          <w:trHeight w:val="500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4094</w:t>
            </w:r>
            <w:r w:rsidR="006124CC">
              <w:rPr>
                <w:sz w:val="16"/>
                <w:szCs w:val="16"/>
              </w:rPr>
              <w:t>6</w:t>
            </w:r>
            <w:r w:rsidRPr="00F1067A">
              <w:rPr>
                <w:sz w:val="16"/>
                <w:szCs w:val="16"/>
              </w:rPr>
              <w:t>8,163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45031,142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71788,449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86150,118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85167,389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44229,016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289</w:t>
            </w:r>
            <w:r w:rsidR="006124CC">
              <w:rPr>
                <w:sz w:val="16"/>
                <w:szCs w:val="16"/>
              </w:rPr>
              <w:t>5</w:t>
            </w:r>
            <w:r w:rsidRPr="00F1067A">
              <w:rPr>
                <w:sz w:val="16"/>
                <w:szCs w:val="16"/>
              </w:rPr>
              <w:t>6,918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25411,313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22733,818</w:t>
            </w:r>
          </w:p>
        </w:tc>
      </w:tr>
      <w:tr w:rsidR="0017393D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93D" w:rsidRPr="00F1067A" w:rsidRDefault="0017393D" w:rsidP="006124CC">
            <w:pPr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7393D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393D" w:rsidRPr="00BC73DB" w:rsidRDefault="0017393D" w:rsidP="006124CC">
            <w:pPr>
              <w:snapToGrid w:val="0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</w:t>
            </w:r>
            <w:r w:rsidR="006124CC">
              <w:rPr>
                <w:sz w:val="16"/>
                <w:szCs w:val="16"/>
              </w:rPr>
              <w:t>7</w:t>
            </w:r>
            <w:r w:rsidRPr="00F1067A">
              <w:rPr>
                <w:sz w:val="16"/>
                <w:szCs w:val="16"/>
              </w:rPr>
              <w:t>5,025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347,000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297,000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297,000</w:t>
            </w:r>
          </w:p>
        </w:tc>
      </w:tr>
      <w:tr w:rsidR="0017393D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7393D" w:rsidRPr="00BC73DB" w:rsidRDefault="0017393D" w:rsidP="006124CC">
            <w:pPr>
              <w:snapToGrid w:val="0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186840,826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24819,227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24868,503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24584,629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24061,445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21196,568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22436,818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22436,818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22436,818</w:t>
            </w:r>
          </w:p>
        </w:tc>
      </w:tr>
      <w:tr w:rsidR="0017393D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BC73DB" w:rsidRDefault="0017393D" w:rsidP="006124CC">
            <w:pPr>
              <w:snapToGrid w:val="0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220652,312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22796,609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6173,100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2677,495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</w:tr>
    </w:tbl>
    <w:p w:rsidR="002710DE" w:rsidRDefault="002710DE" w:rsidP="002710DE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224C3C" w:rsidRPr="000C04FA" w:rsidRDefault="000C04FA" w:rsidP="00034F0E">
      <w:pPr>
        <w:overflowPunct w:val="0"/>
        <w:ind w:firstLine="708"/>
        <w:jc w:val="both"/>
        <w:rPr>
          <w:b/>
          <w:szCs w:val="26"/>
        </w:rPr>
      </w:pPr>
      <w:r w:rsidRPr="000C04FA">
        <w:rPr>
          <w:b/>
          <w:szCs w:val="26"/>
        </w:rPr>
        <w:t>1.3.</w:t>
      </w:r>
      <w:r>
        <w:rPr>
          <w:szCs w:val="26"/>
        </w:rPr>
        <w:t xml:space="preserve"> </w:t>
      </w:r>
      <w:r w:rsidR="00224C3C" w:rsidRPr="000C04FA">
        <w:rPr>
          <w:szCs w:val="26"/>
        </w:rPr>
        <w:t>Пункт 5 «Объём финансовых ресурсов, необходимых для реализации муниципальной программы»</w:t>
      </w:r>
      <w:r w:rsidR="00131959" w:rsidRPr="000C04FA">
        <w:rPr>
          <w:szCs w:val="26"/>
        </w:rPr>
        <w:t>, изложить в новой редакции</w:t>
      </w:r>
      <w:r w:rsidR="00224C3C" w:rsidRPr="000C04FA">
        <w:rPr>
          <w:szCs w:val="26"/>
        </w:rPr>
        <w:t>:</w:t>
      </w:r>
    </w:p>
    <w:p w:rsidR="002D39D0" w:rsidRDefault="002D39D0" w:rsidP="002710DE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right"/>
      </w:pPr>
      <w:r w:rsidRPr="00774416">
        <w:rPr>
          <w:rFonts w:ascii="Times New Roman" w:hAnsi="Times New Roman" w:cs="Times New Roman"/>
          <w:sz w:val="26"/>
          <w:szCs w:val="26"/>
        </w:rPr>
        <w:t>(тыс. руб. в ценах каждого года)</w:t>
      </w:r>
    </w:p>
    <w:tbl>
      <w:tblPr>
        <w:tblW w:w="9924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273"/>
        <w:gridCol w:w="992"/>
        <w:gridCol w:w="993"/>
        <w:gridCol w:w="851"/>
        <w:gridCol w:w="992"/>
        <w:gridCol w:w="993"/>
        <w:gridCol w:w="993"/>
        <w:gridCol w:w="850"/>
        <w:gridCol w:w="994"/>
        <w:gridCol w:w="993"/>
      </w:tblGrid>
      <w:tr w:rsidR="0017393D" w:rsidTr="006124CC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7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</w:tr>
      <w:tr w:rsidR="0017393D" w:rsidTr="006124CC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</w:tr>
      <w:tr w:rsidR="0017393D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4094</w:t>
            </w:r>
            <w:r w:rsidR="006124CC">
              <w:rPr>
                <w:sz w:val="16"/>
                <w:szCs w:val="16"/>
              </w:rPr>
              <w:t>6</w:t>
            </w:r>
            <w:r w:rsidRPr="00F1067A">
              <w:rPr>
                <w:sz w:val="16"/>
                <w:szCs w:val="16"/>
              </w:rPr>
              <w:t>8,163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45031,142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71788,449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86150,118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85167,389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44229,016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289</w:t>
            </w:r>
            <w:r w:rsidR="006124CC">
              <w:rPr>
                <w:sz w:val="16"/>
                <w:szCs w:val="16"/>
              </w:rPr>
              <w:t>5</w:t>
            </w:r>
            <w:r w:rsidRPr="00F1067A">
              <w:rPr>
                <w:sz w:val="16"/>
                <w:szCs w:val="16"/>
              </w:rPr>
              <w:t>6,918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25411,313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22733,818</w:t>
            </w:r>
          </w:p>
        </w:tc>
      </w:tr>
      <w:tr w:rsidR="0017393D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подпрограммам: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7393D" w:rsidTr="006124CC">
        <w:trPr>
          <w:trHeight w:val="1637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«Демографическое развитие и семейная политика Думиничского района Калужской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277</w:t>
            </w:r>
            <w:r w:rsidR="006124CC">
              <w:rPr>
                <w:sz w:val="16"/>
                <w:szCs w:val="16"/>
              </w:rPr>
              <w:t>910</w:t>
            </w:r>
            <w:r w:rsidRPr="00F1067A">
              <w:rPr>
                <w:sz w:val="16"/>
                <w:szCs w:val="16"/>
              </w:rPr>
              <w:t>,678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112</w:t>
            </w:r>
            <w:r w:rsidR="006124CC">
              <w:rPr>
                <w:sz w:val="16"/>
                <w:szCs w:val="16"/>
              </w:rPr>
              <w:t>5</w:t>
            </w:r>
            <w:r w:rsidRPr="00F1067A">
              <w:rPr>
                <w:sz w:val="16"/>
                <w:szCs w:val="16"/>
              </w:rPr>
              <w:t>0,538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7704,933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</w:tr>
      <w:tr w:rsidR="0017393D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3D25A0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57208,365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ind w:right="-204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220652,313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22796,610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6173,100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2677,495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«Новая семья»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1844,024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1844,024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«Вместе с семьей»</w:t>
            </w:r>
          </w:p>
          <w:p w:rsidR="003D25A0" w:rsidRPr="008014A9" w:rsidRDefault="003D25A0" w:rsidP="006124C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129713,461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17436,380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17436,380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17436,380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129632,461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17409,380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174</w:t>
            </w:r>
            <w:r>
              <w:rPr>
                <w:sz w:val="16"/>
                <w:szCs w:val="16"/>
              </w:rPr>
              <w:t>09</w:t>
            </w:r>
            <w:r w:rsidRPr="00F1067A">
              <w:rPr>
                <w:sz w:val="16"/>
                <w:szCs w:val="16"/>
              </w:rPr>
              <w:t>,380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174</w:t>
            </w:r>
            <w:r>
              <w:rPr>
                <w:sz w:val="16"/>
                <w:szCs w:val="16"/>
              </w:rPr>
              <w:t>09</w:t>
            </w:r>
            <w:r w:rsidRPr="00F1067A">
              <w:rPr>
                <w:sz w:val="16"/>
                <w:szCs w:val="16"/>
              </w:rPr>
              <w:t>,380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- средства </w:t>
            </w:r>
            <w:r>
              <w:rPr>
                <w:sz w:val="22"/>
                <w:szCs w:val="22"/>
              </w:rPr>
              <w:t xml:space="preserve">районного </w:t>
            </w:r>
            <w:r w:rsidRPr="008014A9">
              <w:rPr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27,000</w:t>
            </w:r>
          </w:p>
        </w:tc>
      </w:tr>
      <w:tr w:rsidR="003D25A0" w:rsidRPr="00AC7EDF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«Профилактика социального сиротства, семейного неблагополучия, охраны и защиты прав несовершен</w:t>
            </w:r>
            <w:r w:rsidRPr="008014A9">
              <w:rPr>
                <w:sz w:val="22"/>
                <w:szCs w:val="22"/>
              </w:rPr>
              <w:lastRenderedPageBreak/>
              <w:t>нолетних»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lang w:val="en-US"/>
              </w:rPr>
            </w:pPr>
            <w:r w:rsidRPr="00F1067A">
              <w:rPr>
                <w:sz w:val="16"/>
                <w:szCs w:val="16"/>
                <w:lang w:val="en-US"/>
              </w:rPr>
              <w:t>-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 xml:space="preserve">в том числе </w:t>
            </w:r>
          </w:p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277</w:t>
            </w:r>
            <w:r>
              <w:rPr>
                <w:sz w:val="16"/>
                <w:szCs w:val="16"/>
              </w:rPr>
              <w:t>910</w:t>
            </w:r>
            <w:r w:rsidRPr="00F1067A">
              <w:rPr>
                <w:sz w:val="16"/>
                <w:szCs w:val="16"/>
              </w:rPr>
              <w:t>,678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706487,280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5</w:t>
            </w:r>
            <w:r w:rsidRPr="00F1067A">
              <w:rPr>
                <w:sz w:val="16"/>
                <w:szCs w:val="16"/>
              </w:rPr>
              <w:t>0,538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7704,933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</w:tr>
      <w:tr w:rsidR="003D25A0" w:rsidTr="006124CC">
        <w:trPr>
          <w:trHeight w:val="34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3D25A0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3D25A0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57208,365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220652,313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22796,610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6173,100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2677,495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опеки и попечительства администрации МР «Думиничский район»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1844,024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171,831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1844,024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234,000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181,831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205,193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235,838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270,000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ГБУ КО «Думиничский центр социальной помощи семье и детям»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F01C99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129632,461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F01C99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17409,380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F01C99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17409,380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F01C99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17409,380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014A9" w:rsidRDefault="003D25A0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129632,461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14670, 343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16282,194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15791,770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17409,380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17409,380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17409,380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Отдел культуры и туризма администрации МР «Думиничский район»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27,000</w:t>
            </w: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</w:p>
        </w:tc>
      </w:tr>
      <w:tr w:rsidR="003D25A0" w:rsidTr="006124CC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8014A9" w:rsidRDefault="003D25A0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81,000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5A0" w:rsidRPr="00F1067A" w:rsidRDefault="003D25A0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27,000</w:t>
            </w:r>
          </w:p>
        </w:tc>
      </w:tr>
    </w:tbl>
    <w:p w:rsidR="002710DE" w:rsidRDefault="002710DE" w:rsidP="002710DE"/>
    <w:p w:rsidR="00224C3C" w:rsidRPr="000C04FA" w:rsidRDefault="000C04FA" w:rsidP="00034F0E">
      <w:pPr>
        <w:overflowPunct w:val="0"/>
        <w:ind w:firstLine="708"/>
        <w:jc w:val="both"/>
        <w:rPr>
          <w:b/>
          <w:szCs w:val="26"/>
        </w:rPr>
      </w:pPr>
      <w:r w:rsidRPr="000C04FA">
        <w:rPr>
          <w:b/>
        </w:rPr>
        <w:t>1.4.</w:t>
      </w:r>
      <w:r>
        <w:t xml:space="preserve"> </w:t>
      </w:r>
      <w:r w:rsidR="00224C3C">
        <w:t xml:space="preserve"> </w:t>
      </w:r>
      <w:r w:rsidR="003811E2" w:rsidRPr="000C04FA">
        <w:rPr>
          <w:szCs w:val="26"/>
        </w:rPr>
        <w:t xml:space="preserve">Пункт </w:t>
      </w:r>
      <w:r w:rsidR="004C2812" w:rsidRPr="000C04FA">
        <w:rPr>
          <w:szCs w:val="26"/>
        </w:rPr>
        <w:t>6.1</w:t>
      </w:r>
      <w:r w:rsidR="003811E2" w:rsidRPr="000C04FA">
        <w:rPr>
          <w:szCs w:val="26"/>
        </w:rPr>
        <w:t>.</w:t>
      </w:r>
      <w:r w:rsidR="004C2812" w:rsidRPr="000C04FA">
        <w:rPr>
          <w:szCs w:val="26"/>
        </w:rPr>
        <w:t xml:space="preserve"> Подпрограммы «Демографическое развитие и семейная политика Думиничского района Калужской области»</w:t>
      </w:r>
      <w:r w:rsidR="003811E2" w:rsidRPr="000C04FA">
        <w:rPr>
          <w:szCs w:val="26"/>
        </w:rPr>
        <w:t xml:space="preserve"> Раздела </w:t>
      </w:r>
      <w:r w:rsidR="00AA0FBC" w:rsidRPr="000C04FA">
        <w:rPr>
          <w:szCs w:val="26"/>
        </w:rPr>
        <w:t>6 Подпрограммы муниципальной программы.</w:t>
      </w:r>
      <w:r w:rsidR="004C2812" w:rsidRPr="000C04FA">
        <w:rPr>
          <w:szCs w:val="26"/>
        </w:rPr>
        <w:t xml:space="preserve"> ПАСПОРТ подпрограммы «Демографическое развитие и семейная политика Думиничского района Калужской области»</w:t>
      </w:r>
      <w:r w:rsidR="00131959" w:rsidRPr="000C04FA">
        <w:rPr>
          <w:szCs w:val="26"/>
        </w:rPr>
        <w:t>,</w:t>
      </w:r>
      <w:r w:rsidR="004C2812" w:rsidRPr="000C04FA">
        <w:rPr>
          <w:szCs w:val="26"/>
        </w:rPr>
        <w:t xml:space="preserve"> изложить в новой редакции</w:t>
      </w:r>
      <w:r w:rsidR="00224C3C" w:rsidRPr="000C04FA">
        <w:rPr>
          <w:szCs w:val="26"/>
        </w:rPr>
        <w:t>:</w:t>
      </w:r>
    </w:p>
    <w:p w:rsidR="004C2812" w:rsidRPr="000F2D6D" w:rsidRDefault="004C2812" w:rsidP="004C2812">
      <w:pPr>
        <w:pStyle w:val="afd"/>
        <w:overflowPunct w:val="0"/>
        <w:ind w:left="792"/>
        <w:jc w:val="both"/>
        <w:rPr>
          <w:b/>
          <w:szCs w:val="26"/>
        </w:rPr>
      </w:pPr>
    </w:p>
    <w:tbl>
      <w:tblPr>
        <w:tblW w:w="10774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135"/>
        <w:gridCol w:w="992"/>
        <w:gridCol w:w="992"/>
        <w:gridCol w:w="993"/>
        <w:gridCol w:w="992"/>
        <w:gridCol w:w="992"/>
        <w:gridCol w:w="992"/>
        <w:gridCol w:w="992"/>
        <w:gridCol w:w="992"/>
        <w:gridCol w:w="851"/>
        <w:gridCol w:w="851"/>
      </w:tblGrid>
      <w:tr w:rsidR="0017393D" w:rsidRPr="00BC73DB" w:rsidTr="006124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bookmarkStart w:id="0" w:name="P342"/>
            <w:bookmarkEnd w:id="0"/>
            <w:r w:rsidRPr="008014A9">
              <w:rPr>
                <w:sz w:val="22"/>
                <w:szCs w:val="22"/>
              </w:rPr>
              <w:t>1. Соисполнитель</w:t>
            </w:r>
          </w:p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</w:tr>
      <w:tr w:rsidR="0017393D" w:rsidRPr="00BC73DB" w:rsidTr="006124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2. Участник подпрограммы</w:t>
            </w:r>
          </w:p>
        </w:tc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Default="0017393D" w:rsidP="006124CC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  <w:p w:rsidR="00E07A37" w:rsidRPr="008014A9" w:rsidRDefault="00E07A37" w:rsidP="006124CC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культуры и туризма администрации МР «Думиничский район»</w:t>
            </w:r>
          </w:p>
        </w:tc>
      </w:tr>
      <w:tr w:rsidR="0017393D" w:rsidRPr="00BC73DB" w:rsidTr="006124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3. Цель подпрограммы</w:t>
            </w:r>
          </w:p>
        </w:tc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Повышение уровня и качества жизни семей с детьми Думиничский район, рост рождаемости</w:t>
            </w:r>
          </w:p>
        </w:tc>
      </w:tr>
      <w:tr w:rsidR="0017393D" w:rsidRPr="00BC73DB" w:rsidTr="006124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4. Задачи</w:t>
            </w:r>
          </w:p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Обеспечение семьям и детям Думиничского района дифференцированной финансовой поддержки, доступности и качества социального обслуживания;</w:t>
            </w:r>
          </w:p>
          <w:p w:rsidR="0017393D" w:rsidRPr="008014A9" w:rsidRDefault="0017393D" w:rsidP="006124C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укрепление института семьи и пропаганда семейных ценностей;</w:t>
            </w:r>
          </w:p>
          <w:p w:rsidR="0017393D" w:rsidRPr="008014A9" w:rsidRDefault="0017393D" w:rsidP="006124C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социализация детей, воспитывающихся в семьях, находящихся в трудной жизненной ситуации;</w:t>
            </w:r>
          </w:p>
          <w:p w:rsidR="0017393D" w:rsidRPr="008014A9" w:rsidRDefault="0017393D" w:rsidP="006124C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внедрение механизма финансовой поддержки семей при рождении детей</w:t>
            </w:r>
          </w:p>
        </w:tc>
      </w:tr>
      <w:tr w:rsidR="0017393D" w:rsidRPr="00BC73DB" w:rsidTr="006124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93D" w:rsidRPr="008014A9" w:rsidRDefault="0017393D" w:rsidP="006124CC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5. Перечень основных мероприятий подпрограммы</w:t>
            </w:r>
          </w:p>
        </w:tc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93D" w:rsidRPr="008014A9" w:rsidRDefault="0017393D" w:rsidP="006124C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Обеспечение социальных выплат, пособий, компенсаций детям, семьям с детьми;</w:t>
            </w:r>
          </w:p>
          <w:p w:rsidR="0017393D" w:rsidRPr="008014A9" w:rsidRDefault="0017393D" w:rsidP="006124C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финансовая поддержка семей при рождении детей</w:t>
            </w:r>
          </w:p>
        </w:tc>
      </w:tr>
      <w:tr w:rsidR="0017393D" w:rsidRPr="00BC73DB" w:rsidTr="006124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6. Показатель</w:t>
            </w:r>
          </w:p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8014A9">
              <w:rPr>
                <w:rFonts w:ascii="Times New Roman" w:hAnsi="Times New Roman" w:cs="Times New Roman"/>
              </w:rPr>
              <w:t>-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</w:tr>
      <w:tr w:rsidR="0017393D" w:rsidRPr="00BC73DB" w:rsidTr="006124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7. Сроки и этапы реализации </w:t>
            </w:r>
            <w:r w:rsidRPr="008014A9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96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both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2019-2026 годы, в один этап</w:t>
            </w:r>
          </w:p>
        </w:tc>
      </w:tr>
      <w:tr w:rsidR="006124CC" w:rsidRPr="00BC73DB" w:rsidTr="006124CC">
        <w:trPr>
          <w:trHeight w:val="21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8. Объемы финансирования подпрограммы за счет бюджетных ассигнований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ind w:right="-57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годам:</w:t>
            </w:r>
          </w:p>
        </w:tc>
      </w:tr>
      <w:tr w:rsidR="006124CC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8014A9" w:rsidRDefault="006124CC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8014A9" w:rsidRDefault="006124CC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8014A9" w:rsidRDefault="006124CC" w:rsidP="006124CC">
            <w:pPr>
              <w:ind w:right="-113"/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</w:tr>
      <w:tr w:rsidR="006124CC" w:rsidRPr="00BC73DB" w:rsidTr="006124CC">
        <w:trPr>
          <w:trHeight w:val="500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24CC" w:rsidRPr="00BC73DB" w:rsidRDefault="006124CC" w:rsidP="006124CC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277</w:t>
            </w:r>
            <w:r>
              <w:rPr>
                <w:sz w:val="16"/>
                <w:szCs w:val="16"/>
              </w:rPr>
              <w:t>910</w:t>
            </w:r>
            <w:r w:rsidRPr="00F1067A">
              <w:rPr>
                <w:sz w:val="16"/>
                <w:szCs w:val="16"/>
              </w:rPr>
              <w:t>,678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5</w:t>
            </w:r>
            <w:r w:rsidRPr="00F1067A">
              <w:rPr>
                <w:sz w:val="16"/>
                <w:szCs w:val="16"/>
              </w:rPr>
              <w:t>0,538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7704,933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</w:tr>
      <w:tr w:rsidR="006124CC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24CC" w:rsidRPr="00BC73DB" w:rsidRDefault="006124CC" w:rsidP="006124CC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124CC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24CC" w:rsidRPr="00BC73DB" w:rsidRDefault="006124CC" w:rsidP="006124CC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57208,365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</w:tr>
      <w:tr w:rsidR="006124CC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24CC" w:rsidRPr="00BC73DB" w:rsidRDefault="006124CC" w:rsidP="006124CC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220652,313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22796,610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6173,100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2677,495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</w:tr>
      <w:tr w:rsidR="006124CC" w:rsidRPr="00BC73DB" w:rsidTr="006124CC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BC73DB" w:rsidRDefault="006124CC" w:rsidP="006124CC">
            <w:pPr>
              <w:snapToGrid w:val="0"/>
              <w:jc w:val="center"/>
              <w:rPr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</w:tr>
    </w:tbl>
    <w:p w:rsidR="002710DE" w:rsidRDefault="002710DE" w:rsidP="002710DE">
      <w:pPr>
        <w:jc w:val="center"/>
        <w:rPr>
          <w:b/>
        </w:rPr>
      </w:pPr>
    </w:p>
    <w:p w:rsidR="00286E85" w:rsidRDefault="00286E85" w:rsidP="002710DE">
      <w:pPr>
        <w:jc w:val="center"/>
        <w:rPr>
          <w:b/>
        </w:rPr>
      </w:pPr>
    </w:p>
    <w:p w:rsidR="004C2812" w:rsidRPr="000C04FA" w:rsidRDefault="000C04FA" w:rsidP="00034F0E">
      <w:pPr>
        <w:overflowPunct w:val="0"/>
        <w:ind w:firstLine="708"/>
        <w:jc w:val="both"/>
        <w:rPr>
          <w:b/>
          <w:szCs w:val="26"/>
        </w:rPr>
      </w:pPr>
      <w:r w:rsidRPr="000C04FA">
        <w:rPr>
          <w:b/>
          <w:szCs w:val="26"/>
        </w:rPr>
        <w:t>1.5.</w:t>
      </w:r>
      <w:r>
        <w:rPr>
          <w:szCs w:val="26"/>
        </w:rPr>
        <w:t xml:space="preserve"> </w:t>
      </w:r>
      <w:r w:rsidR="004C2812" w:rsidRPr="000C04FA">
        <w:rPr>
          <w:szCs w:val="26"/>
        </w:rPr>
        <w:t xml:space="preserve">Подпункт </w:t>
      </w:r>
      <w:r w:rsidR="0017393D" w:rsidRPr="000C04FA">
        <w:rPr>
          <w:szCs w:val="26"/>
        </w:rPr>
        <w:t>3</w:t>
      </w:r>
      <w:r w:rsidR="00AA0FBC" w:rsidRPr="000C04FA">
        <w:rPr>
          <w:szCs w:val="26"/>
        </w:rPr>
        <w:t xml:space="preserve"> «Объём финансирования подпрограммы»</w:t>
      </w:r>
      <w:r w:rsidR="004C2812" w:rsidRPr="000C04FA">
        <w:rPr>
          <w:szCs w:val="26"/>
        </w:rPr>
        <w:t xml:space="preserve"> </w:t>
      </w:r>
      <w:r w:rsidR="00AA0FBC" w:rsidRPr="000C04FA">
        <w:rPr>
          <w:szCs w:val="26"/>
        </w:rPr>
        <w:t>пункта</w:t>
      </w:r>
      <w:r w:rsidR="004C2812" w:rsidRPr="000C04FA">
        <w:rPr>
          <w:szCs w:val="26"/>
        </w:rPr>
        <w:t xml:space="preserve"> 6</w:t>
      </w:r>
      <w:r w:rsidR="003811E2" w:rsidRPr="000C04FA">
        <w:rPr>
          <w:szCs w:val="26"/>
        </w:rPr>
        <w:t>.1.</w:t>
      </w:r>
      <w:r w:rsidR="004C2812" w:rsidRPr="000C04FA">
        <w:rPr>
          <w:szCs w:val="26"/>
        </w:rPr>
        <w:t xml:space="preserve"> Подпрограммы «Демографическое развитие и семейная политика Думиничского района Калужской области» </w:t>
      </w:r>
      <w:r w:rsidR="00AA0FBC" w:rsidRPr="000C04FA">
        <w:rPr>
          <w:szCs w:val="26"/>
        </w:rPr>
        <w:t xml:space="preserve">раздела 6. Подпрограммы муниципальной программы, </w:t>
      </w:r>
      <w:r w:rsidR="004C2812" w:rsidRPr="000C04FA">
        <w:rPr>
          <w:szCs w:val="26"/>
        </w:rPr>
        <w:t>изложить в новой редакции:</w:t>
      </w:r>
    </w:p>
    <w:p w:rsidR="00AA0FBC" w:rsidRDefault="00AA0FBC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ind w:left="360" w:firstLine="0"/>
        <w:jc w:val="right"/>
      </w:pPr>
      <w:r w:rsidRPr="00774416">
        <w:rPr>
          <w:rFonts w:ascii="Times New Roman" w:hAnsi="Times New Roman" w:cs="Times New Roman"/>
          <w:sz w:val="26"/>
          <w:szCs w:val="26"/>
        </w:rPr>
        <w:t>(тыс. руб. в ценах каждого года)</w:t>
      </w:r>
    </w:p>
    <w:tbl>
      <w:tblPr>
        <w:tblW w:w="10492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560"/>
        <w:gridCol w:w="993"/>
        <w:gridCol w:w="992"/>
        <w:gridCol w:w="992"/>
        <w:gridCol w:w="992"/>
        <w:gridCol w:w="993"/>
        <w:gridCol w:w="992"/>
        <w:gridCol w:w="992"/>
        <w:gridCol w:w="993"/>
        <w:gridCol w:w="993"/>
      </w:tblGrid>
      <w:tr w:rsidR="0017393D" w:rsidTr="006124CC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79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годам</w:t>
            </w:r>
          </w:p>
        </w:tc>
      </w:tr>
      <w:tr w:rsidR="0017393D" w:rsidTr="006124CC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2026</w:t>
            </w:r>
          </w:p>
        </w:tc>
      </w:tr>
      <w:tr w:rsidR="0017393D" w:rsidTr="006124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8014A9" w:rsidRDefault="0017393D" w:rsidP="006124CC">
            <w:pPr>
              <w:jc w:val="center"/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277</w:t>
            </w:r>
            <w:r w:rsidR="006124CC">
              <w:rPr>
                <w:sz w:val="16"/>
                <w:szCs w:val="16"/>
              </w:rPr>
              <w:t>910</w:t>
            </w:r>
            <w:r w:rsidRPr="00F1067A">
              <w:rPr>
                <w:sz w:val="16"/>
                <w:szCs w:val="16"/>
              </w:rPr>
              <w:t>,678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112</w:t>
            </w:r>
            <w:r w:rsidR="006124CC">
              <w:rPr>
                <w:sz w:val="16"/>
                <w:szCs w:val="16"/>
              </w:rPr>
              <w:t>5</w:t>
            </w:r>
            <w:r w:rsidRPr="00F1067A">
              <w:rPr>
                <w:sz w:val="16"/>
                <w:szCs w:val="16"/>
              </w:rPr>
              <w:t>0,538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7704,933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</w:tr>
      <w:tr w:rsidR="0017393D" w:rsidTr="003B75F1">
        <w:trPr>
          <w:trHeight w:val="10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В том числе по источникам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7393D" w:rsidTr="006124CC">
        <w:trPr>
          <w:trHeight w:val="7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93D" w:rsidRPr="008014A9" w:rsidRDefault="0017393D" w:rsidP="006124CC">
            <w:pPr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lastRenderedPageBreak/>
              <w:t>- средства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57208,365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10148,884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9538,496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9254,622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7779,251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5404,798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  <w:highlight w:val="yellow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</w:tr>
      <w:tr w:rsidR="0017393D" w:rsidTr="006124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93D" w:rsidRPr="008014A9" w:rsidRDefault="0017393D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220652,313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19977,915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46732,784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61393,658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60900,751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22796,610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6173,100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2677,495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3D" w:rsidRPr="00F1067A" w:rsidRDefault="0017393D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</w:tr>
      <w:tr w:rsidR="006124CC" w:rsidTr="006124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- средства районного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1067A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0,000</w:t>
            </w:r>
          </w:p>
        </w:tc>
      </w:tr>
      <w:tr w:rsidR="006124CC" w:rsidTr="006124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 xml:space="preserve">в том числе </w:t>
            </w:r>
          </w:p>
          <w:p w:rsidR="006124CC" w:rsidRPr="008014A9" w:rsidRDefault="006124CC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по участникам: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124CC" w:rsidRPr="00185287" w:rsidTr="006124C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4CC" w:rsidRPr="008014A9" w:rsidRDefault="006124CC" w:rsidP="006124CC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8014A9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3B75F1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277</w:t>
            </w:r>
            <w:r w:rsidR="003B75F1">
              <w:rPr>
                <w:sz w:val="16"/>
                <w:szCs w:val="16"/>
              </w:rPr>
              <w:t>910</w:t>
            </w:r>
            <w:r w:rsidRPr="00F1067A">
              <w:rPr>
                <w:sz w:val="16"/>
                <w:szCs w:val="16"/>
              </w:rPr>
              <w:t>,678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30126,799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56271,280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70648,280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68680,002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28201,408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4CC" w:rsidRPr="00F1067A" w:rsidRDefault="006124CC" w:rsidP="003B75F1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112</w:t>
            </w:r>
            <w:r w:rsidR="003B75F1">
              <w:rPr>
                <w:sz w:val="16"/>
                <w:szCs w:val="16"/>
              </w:rPr>
              <w:t>5</w:t>
            </w:r>
            <w:r w:rsidRPr="00F1067A">
              <w:rPr>
                <w:sz w:val="16"/>
                <w:szCs w:val="16"/>
              </w:rPr>
              <w:t>0,538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7704,933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4CC" w:rsidRPr="00F1067A" w:rsidRDefault="006124CC" w:rsidP="006124CC">
            <w:pPr>
              <w:jc w:val="center"/>
              <w:rPr>
                <w:sz w:val="16"/>
                <w:szCs w:val="16"/>
              </w:rPr>
            </w:pPr>
            <w:r w:rsidRPr="00F1067A">
              <w:rPr>
                <w:sz w:val="16"/>
                <w:szCs w:val="16"/>
              </w:rPr>
              <w:t>5027,438</w:t>
            </w:r>
          </w:p>
        </w:tc>
      </w:tr>
    </w:tbl>
    <w:p w:rsidR="002710DE" w:rsidRDefault="002710DE" w:rsidP="002710DE">
      <w:pPr>
        <w:jc w:val="center"/>
        <w:rPr>
          <w:b/>
        </w:rPr>
      </w:pPr>
    </w:p>
    <w:p w:rsidR="00E07A37" w:rsidRPr="00E07A37" w:rsidRDefault="00E07A37" w:rsidP="00034F0E">
      <w:pPr>
        <w:overflowPunct w:val="0"/>
        <w:ind w:firstLine="708"/>
        <w:jc w:val="both"/>
        <w:rPr>
          <w:b/>
          <w:szCs w:val="26"/>
        </w:rPr>
      </w:pPr>
      <w:r w:rsidRPr="00E07A37">
        <w:rPr>
          <w:b/>
          <w:szCs w:val="26"/>
        </w:rPr>
        <w:t>1.</w:t>
      </w:r>
      <w:r w:rsidR="000C04FA">
        <w:rPr>
          <w:b/>
          <w:szCs w:val="26"/>
        </w:rPr>
        <w:t>6</w:t>
      </w:r>
      <w:r w:rsidRPr="00E07A37">
        <w:rPr>
          <w:b/>
          <w:szCs w:val="26"/>
        </w:rPr>
        <w:t>.</w:t>
      </w:r>
      <w:r>
        <w:rPr>
          <w:szCs w:val="26"/>
        </w:rPr>
        <w:t xml:space="preserve"> </w:t>
      </w:r>
      <w:r w:rsidRPr="00E07A37">
        <w:rPr>
          <w:szCs w:val="26"/>
        </w:rPr>
        <w:t xml:space="preserve">Подпункт </w:t>
      </w:r>
      <w:r>
        <w:rPr>
          <w:szCs w:val="26"/>
        </w:rPr>
        <w:t>5</w:t>
      </w:r>
      <w:r w:rsidRPr="00E07A37">
        <w:rPr>
          <w:szCs w:val="26"/>
        </w:rPr>
        <w:t xml:space="preserve"> «</w:t>
      </w:r>
      <w:r w:rsidRPr="00E07A37">
        <w:t>Перечень мероприятий подпрограммы</w:t>
      </w:r>
      <w:r w:rsidRPr="00E07A37">
        <w:rPr>
          <w:szCs w:val="26"/>
        </w:rPr>
        <w:t>» пункта 6.1. Подпрограммы «Демографическое развитие и семейная политика Думиничского района Калужской области» раздела 6. Подпрограммы муниципальной программы, изложить в новой редакции:</w:t>
      </w:r>
    </w:p>
    <w:p w:rsidR="00E07A37" w:rsidRDefault="00E07A37" w:rsidP="003D25A0">
      <w:pPr>
        <w:ind w:left="360"/>
        <w:jc w:val="center"/>
        <w:rPr>
          <w:b/>
        </w:rPr>
      </w:pPr>
    </w:p>
    <w:tbl>
      <w:tblPr>
        <w:tblW w:w="10065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0"/>
        <w:gridCol w:w="6"/>
        <w:gridCol w:w="2918"/>
        <w:gridCol w:w="1276"/>
        <w:gridCol w:w="1701"/>
        <w:gridCol w:w="1559"/>
        <w:gridCol w:w="1985"/>
      </w:tblGrid>
      <w:tr w:rsidR="003D25A0" w:rsidTr="003D25A0">
        <w:trPr>
          <w:trHeight w:val="1525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D25A0" w:rsidRDefault="003D25A0" w:rsidP="003D25A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D501EC" w:rsidRDefault="003D25A0" w:rsidP="003D25A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D501EC" w:rsidRDefault="003D25A0" w:rsidP="003D25A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D501EC" w:rsidRDefault="003D25A0" w:rsidP="003D25A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 под</w:t>
            </w:r>
            <w:r w:rsidRPr="006F6E73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D501EC" w:rsidRDefault="003D25A0" w:rsidP="00034F0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D501EC" w:rsidRDefault="003D25A0" w:rsidP="00034F0E">
            <w:pPr>
              <w:jc w:val="center"/>
            </w:pPr>
            <w:r w:rsidRPr="00D96EC8">
              <w:rPr>
                <w:sz w:val="22"/>
                <w:szCs w:val="22"/>
                <w:lang w:eastAsia="en-US"/>
              </w:rPr>
              <w:t>Принадлежность мероприятия к проекту (наименование проекта</w:t>
            </w:r>
            <w:r w:rsidRPr="00D501EC">
              <w:rPr>
                <w:lang w:eastAsia="en-US"/>
              </w:rPr>
              <w:t>)</w:t>
            </w:r>
          </w:p>
        </w:tc>
      </w:tr>
      <w:tr w:rsidR="003D25A0" w:rsidTr="003D25A0">
        <w:trPr>
          <w:trHeight w:val="284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Pr="00BB0A5F" w:rsidRDefault="003D25A0" w:rsidP="003D25A0">
            <w:pPr>
              <w:jc w:val="center"/>
              <w:rPr>
                <w:b/>
                <w:sz w:val="22"/>
                <w:szCs w:val="22"/>
              </w:rPr>
            </w:pPr>
            <w:r w:rsidRPr="00BB0A5F">
              <w:rPr>
                <w:b/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</w:tr>
      <w:tr w:rsidR="003D25A0" w:rsidTr="003D25A0">
        <w:trPr>
          <w:trHeight w:val="454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A74C0C" w:rsidRDefault="003D25A0" w:rsidP="003D25A0">
            <w:pPr>
              <w:widowControl w:val="0"/>
              <w:jc w:val="center"/>
            </w:pPr>
            <w:r w:rsidRPr="00A74C0C">
              <w:rPr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782DB8" w:rsidRDefault="003D25A0" w:rsidP="003D25A0">
            <w:pPr>
              <w:pStyle w:val="ConsPlusTitle"/>
              <w:jc w:val="center"/>
              <w:rPr>
                <w:b w:val="0"/>
                <w:sz w:val="22"/>
                <w:szCs w:val="22"/>
              </w:rPr>
            </w:pPr>
            <w:r w:rsidRPr="00782DB8">
              <w:rPr>
                <w:b w:val="0"/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D25A0" w:rsidTr="003D25A0">
        <w:trPr>
          <w:trHeight w:val="59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widowControl w:val="0"/>
              <w:jc w:val="center"/>
            </w:pPr>
            <w:r w:rsidRPr="00BB0A5F">
              <w:rPr>
                <w:sz w:val="22"/>
                <w:szCs w:val="22"/>
              </w:rPr>
              <w:t xml:space="preserve">Выплата единовременного пособия беременной жене военнослужащего, проходящего военную службу по призыву, и ежемесячного пособия на ребенка военнослужащего, </w:t>
            </w:r>
            <w:r w:rsidRPr="00BB0A5F">
              <w:rPr>
                <w:sz w:val="22"/>
                <w:szCs w:val="22"/>
              </w:rPr>
              <w:lastRenderedPageBreak/>
              <w:t>проходящего военную службу по призыву,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2019-2026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D34C07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 xml:space="preserve">Отдел социальной защиты населения администрации МР </w:t>
            </w:r>
            <w:r w:rsidRPr="00D34C07">
              <w:rPr>
                <w:sz w:val="22"/>
                <w:szCs w:val="22"/>
              </w:rPr>
              <w:lastRenderedPageBreak/>
              <w:t>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Областной </w:t>
            </w:r>
          </w:p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D25A0" w:rsidTr="003D25A0">
        <w:trPr>
          <w:trHeight w:val="59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44D61" w:rsidRDefault="003D25A0" w:rsidP="003D25A0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844D61">
              <w:rPr>
                <w:sz w:val="22"/>
                <w:szCs w:val="22"/>
              </w:rPr>
              <w:t xml:space="preserve">Выплата государственных пособий </w:t>
            </w:r>
            <w:r>
              <w:rPr>
                <w:sz w:val="22"/>
                <w:szCs w:val="22"/>
              </w:rPr>
              <w:t xml:space="preserve">лицам, </w:t>
            </w:r>
            <w:r w:rsidRPr="00844D61">
              <w:rPr>
                <w:sz w:val="22"/>
                <w:szCs w:val="22"/>
              </w:rPr>
              <w:t xml:space="preserve">не подлежащим обязательному </w:t>
            </w:r>
            <w:r>
              <w:rPr>
                <w:sz w:val="22"/>
                <w:szCs w:val="22"/>
              </w:rPr>
              <w:t>медицинскому</w:t>
            </w:r>
            <w:r w:rsidRPr="00844D61">
              <w:rPr>
                <w:sz w:val="22"/>
                <w:szCs w:val="22"/>
              </w:rPr>
              <w:t xml:space="preserve"> страхованию на случай временной нетрудоспособн</w:t>
            </w:r>
            <w:r>
              <w:rPr>
                <w:sz w:val="22"/>
                <w:szCs w:val="22"/>
              </w:rPr>
              <w:t>ости и в связи с материнством, и</w:t>
            </w:r>
            <w:r w:rsidRPr="00844D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лицам, </w:t>
            </w:r>
            <w:r w:rsidRPr="00844D61">
              <w:rPr>
                <w:sz w:val="22"/>
                <w:szCs w:val="22"/>
              </w:rPr>
              <w:t xml:space="preserve"> уволенным в связи с ликвидацией организаций (прекращением деятельности, полномочий физическими лицами),</w:t>
            </w:r>
            <w:r>
              <w:rPr>
                <w:sz w:val="22"/>
                <w:szCs w:val="22"/>
              </w:rPr>
              <w:t xml:space="preserve"> в соответствии с Федеральным законом от 19 мая 1995 года №81-ФЗ «О</w:t>
            </w:r>
            <w:r w:rsidRPr="00844D61">
              <w:rPr>
                <w:sz w:val="22"/>
                <w:szCs w:val="22"/>
              </w:rPr>
              <w:t xml:space="preserve"> государственных пособиях гражданам, имеющим детей</w:t>
            </w:r>
            <w:r>
              <w:rPr>
                <w:sz w:val="22"/>
                <w:szCs w:val="22"/>
              </w:rPr>
              <w:t>»)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BB0A5F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B0A5F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D25A0" w:rsidTr="003D25A0">
        <w:trPr>
          <w:trHeight w:val="140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C089B" w:rsidRDefault="003D25A0" w:rsidP="003D25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 xml:space="preserve">ая  денежная выплата, назначаемая </w:t>
            </w:r>
            <w:r w:rsidRPr="008C089B">
              <w:rPr>
                <w:sz w:val="22"/>
                <w:szCs w:val="22"/>
                <w:lang w:eastAsia="en-US"/>
              </w:rPr>
              <w:t xml:space="preserve">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BB0A5F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D25A0" w:rsidTr="003D25A0">
        <w:trPr>
          <w:trHeight w:val="140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ind w:hanging="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>ая  выплата, на детей в возрасте от трех до семи лет включительно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D34C07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F01C99" w:rsidTr="00F01C99">
        <w:trPr>
          <w:trHeight w:val="377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1C99" w:rsidRDefault="00F01C99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C99" w:rsidRPr="00034F0E" w:rsidRDefault="00034F0E" w:rsidP="003D25A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4F0E">
              <w:rPr>
                <w:b/>
                <w:sz w:val="22"/>
                <w:szCs w:val="22"/>
              </w:rPr>
              <w:t>Проведение мероприятий, направленных на сохранение семейных ценностей</w:t>
            </w:r>
          </w:p>
        </w:tc>
      </w:tr>
      <w:tr w:rsidR="003D25A0" w:rsidTr="00F01C99">
        <w:trPr>
          <w:trHeight w:val="738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25A0" w:rsidRDefault="00F01C99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25A0" w:rsidRPr="00D1429A" w:rsidRDefault="003D25A0" w:rsidP="00F01C9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Проведение мероприятий, направленных на сохранение семейных ценностей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Pr="00D1429A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1429A"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Default="003D25A0" w:rsidP="003D25A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  <w:p w:rsidR="003D25A0" w:rsidRPr="00FD3FDC" w:rsidRDefault="003D25A0" w:rsidP="003D25A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культуры и туризма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5A0" w:rsidRPr="00D1429A" w:rsidRDefault="003D25A0" w:rsidP="003D25A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D25A0" w:rsidTr="003D25A0">
        <w:trPr>
          <w:trHeight w:val="40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25A0" w:rsidRDefault="00F01C99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="003D25A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4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44D61">
              <w:rPr>
                <w:b/>
                <w:sz w:val="22"/>
                <w:szCs w:val="22"/>
              </w:rPr>
              <w:t>Финансовая поддержка семей при рождении детей</w:t>
            </w:r>
          </w:p>
        </w:tc>
      </w:tr>
      <w:tr w:rsidR="003D25A0" w:rsidTr="003D25A0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F01C99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25A0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jc w:val="center"/>
              <w:rPr>
                <w:sz w:val="22"/>
                <w:szCs w:val="22"/>
              </w:rPr>
            </w:pPr>
            <w:r w:rsidRPr="008C089B">
              <w:rPr>
                <w:sz w:val="22"/>
                <w:szCs w:val="22"/>
                <w:lang w:eastAsia="en-US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BB0A5F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D25A0" w:rsidTr="003D25A0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F01C99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25A0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C089B" w:rsidRDefault="003D25A0" w:rsidP="003D25A0">
            <w:pPr>
              <w:jc w:val="center"/>
              <w:rPr>
                <w:sz w:val="22"/>
                <w:szCs w:val="22"/>
                <w:lang w:eastAsia="en-US"/>
              </w:rPr>
            </w:pPr>
            <w:r w:rsidRPr="00A74C0C">
              <w:rPr>
                <w:sz w:val="22"/>
                <w:szCs w:val="22"/>
              </w:rPr>
              <w:t>Обеспечение социальных выплат, пособий, компенсаций детям, семьям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BB0A5F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3D25A0" w:rsidTr="003D25A0"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F01C99" w:rsidP="003D25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25A0">
              <w:rPr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8C089B" w:rsidRDefault="003D25A0" w:rsidP="003D25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8C089B">
              <w:rPr>
                <w:sz w:val="22"/>
                <w:szCs w:val="22"/>
                <w:lang w:eastAsia="en-US"/>
              </w:rPr>
              <w:t>жемесячн</w:t>
            </w:r>
            <w:r>
              <w:rPr>
                <w:sz w:val="22"/>
                <w:szCs w:val="22"/>
                <w:lang w:eastAsia="en-US"/>
              </w:rPr>
              <w:t xml:space="preserve">ая  денежная выплата, назначаемая </w:t>
            </w:r>
            <w:r w:rsidRPr="008C089B">
              <w:rPr>
                <w:sz w:val="22"/>
                <w:szCs w:val="22"/>
                <w:lang w:eastAsia="en-US"/>
              </w:rPr>
              <w:t xml:space="preserve">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2019-2026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Pr="00BB0A5F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34C07">
              <w:rPr>
                <w:sz w:val="22"/>
                <w:szCs w:val="22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5A0" w:rsidRDefault="003D25A0" w:rsidP="003D25A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10DE" w:rsidRDefault="002710DE" w:rsidP="002710DE">
      <w:pPr>
        <w:jc w:val="center"/>
      </w:pPr>
    </w:p>
    <w:p w:rsidR="00E13561" w:rsidRPr="00D404DD" w:rsidRDefault="00E13561" w:rsidP="000C04FA">
      <w:pPr>
        <w:ind w:firstLine="708"/>
        <w:jc w:val="both"/>
      </w:pPr>
      <w:r>
        <w:t xml:space="preserve">2. </w:t>
      </w:r>
      <w:r w:rsidRPr="00D404DD">
        <w:t xml:space="preserve">Настоящее Постановление вступает в силу </w:t>
      </w:r>
      <w:proofErr w:type="gramStart"/>
      <w:r w:rsidRPr="00D404DD">
        <w:t>с даты</w:t>
      </w:r>
      <w:proofErr w:type="gramEnd"/>
      <w:r w:rsidRPr="00D404DD">
        <w:t xml:space="preserve"> его подписания и подлежит официальному опубликованию  в газете «</w:t>
      </w:r>
      <w:proofErr w:type="spellStart"/>
      <w:r w:rsidRPr="00D404DD">
        <w:t>Думиничские</w:t>
      </w:r>
      <w:proofErr w:type="spellEnd"/>
      <w:r w:rsidRPr="00D404DD">
        <w:t xml:space="preserve"> вести», опубликованию на официальном сайте </w:t>
      </w:r>
      <w:hyperlink r:id="rId7" w:history="1">
        <w:r w:rsidRPr="00E13561">
          <w:rPr>
            <w:rStyle w:val="aff9"/>
            <w:color w:val="auto"/>
            <w:u w:val="none"/>
            <w:lang w:val="en-US"/>
          </w:rPr>
          <w:t>www</w:t>
        </w:r>
        <w:r w:rsidRPr="00E13561">
          <w:rPr>
            <w:rStyle w:val="aff9"/>
            <w:color w:val="auto"/>
            <w:u w:val="none"/>
          </w:rPr>
          <w:t>.</w:t>
        </w:r>
        <w:r w:rsidRPr="00E13561">
          <w:rPr>
            <w:rStyle w:val="aff9"/>
            <w:color w:val="auto"/>
            <w:u w:val="none"/>
            <w:lang w:val="en-US"/>
          </w:rPr>
          <w:t>zskaluga</w:t>
        </w:r>
        <w:r w:rsidRPr="00E13561">
          <w:rPr>
            <w:rStyle w:val="aff9"/>
            <w:color w:val="auto"/>
            <w:u w:val="none"/>
          </w:rPr>
          <w:t>.</w:t>
        </w:r>
        <w:r w:rsidRPr="00E13561">
          <w:rPr>
            <w:rStyle w:val="aff9"/>
            <w:color w:val="auto"/>
            <w:u w:val="none"/>
            <w:lang w:val="en-US"/>
          </w:rPr>
          <w:t>ru</w:t>
        </w:r>
      </w:hyperlink>
      <w:r w:rsidRPr="00D404DD">
        <w:t>, размещению на официальн</w:t>
      </w:r>
      <w:r>
        <w:t>ом</w:t>
      </w:r>
      <w:r w:rsidRPr="00D404DD">
        <w:t xml:space="preserve"> сайт</w:t>
      </w:r>
      <w:r>
        <w:t>е</w:t>
      </w:r>
      <w:r w:rsidRPr="00D404DD">
        <w:t xml:space="preserve"> муниципального района «Думиничский район»</w:t>
      </w:r>
      <w:r>
        <w:t xml:space="preserve"> </w:t>
      </w:r>
      <w:hyperlink r:id="rId8" w:tgtFrame="_blank" w:history="1">
        <w:r w:rsidRPr="00E13561">
          <w:rPr>
            <w:rStyle w:val="aff9"/>
            <w:color w:val="auto"/>
          </w:rPr>
          <w:t>https://duminichi-r40.gosweb.gosuslugi.ru/</w:t>
        </w:r>
      </w:hyperlink>
    </w:p>
    <w:p w:rsidR="00E13561" w:rsidRPr="00D404DD" w:rsidRDefault="00E13561" w:rsidP="000C04FA">
      <w:pPr>
        <w:ind w:firstLine="708"/>
        <w:jc w:val="both"/>
      </w:pPr>
      <w:r>
        <w:t xml:space="preserve">3. </w:t>
      </w:r>
      <w:proofErr w:type="gramStart"/>
      <w:r w:rsidRPr="00D404DD">
        <w:t>Контроль за</w:t>
      </w:r>
      <w:proofErr w:type="gramEnd"/>
      <w:r w:rsidRPr="00D404DD">
        <w:t xml:space="preserve"> исполнением настоящего Постановления возложить на заместителя главы администрации муниципального района «Думиничский район» по социальным вопросам.</w:t>
      </w:r>
    </w:p>
    <w:p w:rsidR="00E13561" w:rsidRPr="00D404DD" w:rsidRDefault="00E13561" w:rsidP="00E13561">
      <w:pPr>
        <w:ind w:left="360"/>
        <w:jc w:val="both"/>
        <w:rPr>
          <w:szCs w:val="26"/>
        </w:rPr>
      </w:pPr>
    </w:p>
    <w:p w:rsidR="00B34F76" w:rsidRDefault="00E13561" w:rsidP="00E13561">
      <w:pPr>
        <w:ind w:left="360"/>
        <w:jc w:val="both"/>
      </w:pPr>
      <w:r w:rsidRPr="00D404DD">
        <w:rPr>
          <w:b/>
          <w:szCs w:val="26"/>
        </w:rPr>
        <w:t>Глав</w:t>
      </w:r>
      <w:r>
        <w:rPr>
          <w:b/>
          <w:szCs w:val="26"/>
        </w:rPr>
        <w:t>а</w:t>
      </w:r>
      <w:r w:rsidRPr="00D404DD">
        <w:rPr>
          <w:b/>
          <w:szCs w:val="26"/>
        </w:rPr>
        <w:t xml:space="preserve"> администрации                                          </w:t>
      </w:r>
      <w:r>
        <w:rPr>
          <w:b/>
          <w:szCs w:val="26"/>
        </w:rPr>
        <w:t xml:space="preserve">                   </w:t>
      </w:r>
      <w:r w:rsidRPr="00D404DD">
        <w:rPr>
          <w:b/>
          <w:szCs w:val="26"/>
        </w:rPr>
        <w:t xml:space="preserve">          С. </w:t>
      </w:r>
      <w:r>
        <w:rPr>
          <w:b/>
          <w:szCs w:val="26"/>
        </w:rPr>
        <w:t>Г</w:t>
      </w:r>
      <w:r w:rsidRPr="00D404DD">
        <w:rPr>
          <w:b/>
          <w:szCs w:val="26"/>
        </w:rPr>
        <w:t xml:space="preserve">. </w:t>
      </w:r>
      <w:r>
        <w:rPr>
          <w:b/>
          <w:szCs w:val="26"/>
        </w:rPr>
        <w:t>Булыгин</w:t>
      </w:r>
    </w:p>
    <w:sectPr w:rsidR="00B34F76" w:rsidSect="0027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2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F207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B23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AB356D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11004E8D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1411799C"/>
    <w:multiLevelType w:val="hybridMultilevel"/>
    <w:tmpl w:val="BF164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7">
    <w:nsid w:val="183B5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B13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5F3ACA"/>
    <w:multiLevelType w:val="multilevel"/>
    <w:tmpl w:val="4BA439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0">
    <w:nsid w:val="3DDD0B41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1">
    <w:nsid w:val="41C43CC4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31A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8C62FF"/>
    <w:multiLevelType w:val="hybridMultilevel"/>
    <w:tmpl w:val="BEA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E4520"/>
    <w:multiLevelType w:val="hybridMultilevel"/>
    <w:tmpl w:val="AEC6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517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71473"/>
    <w:multiLevelType w:val="multilevel"/>
    <w:tmpl w:val="8DEADB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8">
    <w:nsid w:val="5C5A2F65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5D7E0693"/>
    <w:multiLevelType w:val="multilevel"/>
    <w:tmpl w:val="CA406F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62B201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72E2013"/>
    <w:multiLevelType w:val="multilevel"/>
    <w:tmpl w:val="58CAC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2">
    <w:nsid w:val="69CF6E79"/>
    <w:multiLevelType w:val="multilevel"/>
    <w:tmpl w:val="39AE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A4E6A"/>
    <w:multiLevelType w:val="multilevel"/>
    <w:tmpl w:val="0352E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72A33792"/>
    <w:multiLevelType w:val="multilevel"/>
    <w:tmpl w:val="D5584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E4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4"/>
  </w:num>
  <w:num w:numId="3">
    <w:abstractNumId w:val="23"/>
  </w:num>
  <w:num w:numId="4">
    <w:abstractNumId w:val="4"/>
  </w:num>
  <w:num w:numId="5">
    <w:abstractNumId w:val="18"/>
  </w:num>
  <w:num w:numId="6">
    <w:abstractNumId w:val="3"/>
  </w:num>
  <w:num w:numId="7">
    <w:abstractNumId w:val="21"/>
  </w:num>
  <w:num w:numId="8">
    <w:abstractNumId w:val="19"/>
  </w:num>
  <w:num w:numId="9">
    <w:abstractNumId w:val="6"/>
  </w:num>
  <w:num w:numId="10">
    <w:abstractNumId w:val="10"/>
  </w:num>
  <w:num w:numId="11">
    <w:abstractNumId w:val="25"/>
  </w:num>
  <w:num w:numId="12">
    <w:abstractNumId w:val="9"/>
  </w:num>
  <w:num w:numId="13">
    <w:abstractNumId w:val="13"/>
  </w:num>
  <w:num w:numId="14">
    <w:abstractNumId w:val="11"/>
  </w:num>
  <w:num w:numId="15">
    <w:abstractNumId w:val="5"/>
  </w:num>
  <w:num w:numId="16">
    <w:abstractNumId w:val="24"/>
  </w:num>
  <w:num w:numId="17">
    <w:abstractNumId w:val="22"/>
  </w:num>
  <w:num w:numId="18">
    <w:abstractNumId w:val="17"/>
  </w:num>
  <w:num w:numId="19">
    <w:abstractNumId w:val="0"/>
  </w:num>
  <w:num w:numId="20">
    <w:abstractNumId w:val="15"/>
  </w:num>
  <w:num w:numId="21">
    <w:abstractNumId w:val="2"/>
  </w:num>
  <w:num w:numId="22">
    <w:abstractNumId w:val="12"/>
  </w:num>
  <w:num w:numId="23">
    <w:abstractNumId w:val="8"/>
  </w:num>
  <w:num w:numId="24">
    <w:abstractNumId w:val="7"/>
  </w:num>
  <w:num w:numId="25">
    <w:abstractNumId w:val="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6C2"/>
    <w:rsid w:val="00013483"/>
    <w:rsid w:val="00013B73"/>
    <w:rsid w:val="00034F0E"/>
    <w:rsid w:val="00040EB3"/>
    <w:rsid w:val="000641C1"/>
    <w:rsid w:val="0008542B"/>
    <w:rsid w:val="000C04FA"/>
    <w:rsid w:val="000C6BA0"/>
    <w:rsid w:val="000D4725"/>
    <w:rsid w:val="000F2D6D"/>
    <w:rsid w:val="001216B4"/>
    <w:rsid w:val="00131959"/>
    <w:rsid w:val="00161B28"/>
    <w:rsid w:val="0017393D"/>
    <w:rsid w:val="001B6BDE"/>
    <w:rsid w:val="001D784B"/>
    <w:rsid w:val="001F3275"/>
    <w:rsid w:val="00221CB4"/>
    <w:rsid w:val="00221E0A"/>
    <w:rsid w:val="00224C3C"/>
    <w:rsid w:val="00260886"/>
    <w:rsid w:val="00262715"/>
    <w:rsid w:val="0026484B"/>
    <w:rsid w:val="002710DE"/>
    <w:rsid w:val="00286E85"/>
    <w:rsid w:val="002A3D95"/>
    <w:rsid w:val="002B12B7"/>
    <w:rsid w:val="002B5FCA"/>
    <w:rsid w:val="002D39D0"/>
    <w:rsid w:val="0031251F"/>
    <w:rsid w:val="00351F7C"/>
    <w:rsid w:val="003570B8"/>
    <w:rsid w:val="00357927"/>
    <w:rsid w:val="00367A20"/>
    <w:rsid w:val="003811E2"/>
    <w:rsid w:val="003B75F1"/>
    <w:rsid w:val="003D25A0"/>
    <w:rsid w:val="00407BBE"/>
    <w:rsid w:val="00461CB9"/>
    <w:rsid w:val="00462438"/>
    <w:rsid w:val="00472AB3"/>
    <w:rsid w:val="004C2812"/>
    <w:rsid w:val="00503C97"/>
    <w:rsid w:val="00524C8D"/>
    <w:rsid w:val="00546631"/>
    <w:rsid w:val="005902FA"/>
    <w:rsid w:val="005918C2"/>
    <w:rsid w:val="005B5CA0"/>
    <w:rsid w:val="005F150F"/>
    <w:rsid w:val="006073B0"/>
    <w:rsid w:val="006124CC"/>
    <w:rsid w:val="00621E1B"/>
    <w:rsid w:val="006262F9"/>
    <w:rsid w:val="00670396"/>
    <w:rsid w:val="00677FDE"/>
    <w:rsid w:val="00684187"/>
    <w:rsid w:val="006B3DC2"/>
    <w:rsid w:val="006B4E94"/>
    <w:rsid w:val="006C04DF"/>
    <w:rsid w:val="006E66D5"/>
    <w:rsid w:val="00701E8F"/>
    <w:rsid w:val="00716962"/>
    <w:rsid w:val="007271F0"/>
    <w:rsid w:val="0077305F"/>
    <w:rsid w:val="00777368"/>
    <w:rsid w:val="007B1088"/>
    <w:rsid w:val="007B2C4C"/>
    <w:rsid w:val="007C03E4"/>
    <w:rsid w:val="008018BE"/>
    <w:rsid w:val="00815409"/>
    <w:rsid w:val="00816F67"/>
    <w:rsid w:val="008869F2"/>
    <w:rsid w:val="008974FF"/>
    <w:rsid w:val="008A7545"/>
    <w:rsid w:val="008D55E0"/>
    <w:rsid w:val="008D6144"/>
    <w:rsid w:val="008D7658"/>
    <w:rsid w:val="00907AE3"/>
    <w:rsid w:val="009104DF"/>
    <w:rsid w:val="00914760"/>
    <w:rsid w:val="0092581E"/>
    <w:rsid w:val="00931A62"/>
    <w:rsid w:val="0095439A"/>
    <w:rsid w:val="0096221E"/>
    <w:rsid w:val="009826FD"/>
    <w:rsid w:val="00986073"/>
    <w:rsid w:val="00993146"/>
    <w:rsid w:val="00994643"/>
    <w:rsid w:val="009A1DEE"/>
    <w:rsid w:val="00A03C65"/>
    <w:rsid w:val="00A7564F"/>
    <w:rsid w:val="00A86A46"/>
    <w:rsid w:val="00A87A48"/>
    <w:rsid w:val="00AA0FBC"/>
    <w:rsid w:val="00AE3DCB"/>
    <w:rsid w:val="00AF0B22"/>
    <w:rsid w:val="00B259C4"/>
    <w:rsid w:val="00B34F76"/>
    <w:rsid w:val="00B83754"/>
    <w:rsid w:val="00B85000"/>
    <w:rsid w:val="00B92F25"/>
    <w:rsid w:val="00BD139D"/>
    <w:rsid w:val="00C33DBF"/>
    <w:rsid w:val="00C374B0"/>
    <w:rsid w:val="00C75D1A"/>
    <w:rsid w:val="00D31176"/>
    <w:rsid w:val="00D40857"/>
    <w:rsid w:val="00D53A98"/>
    <w:rsid w:val="00E07A37"/>
    <w:rsid w:val="00E13561"/>
    <w:rsid w:val="00E316C2"/>
    <w:rsid w:val="00E73E63"/>
    <w:rsid w:val="00E76CBC"/>
    <w:rsid w:val="00E908FA"/>
    <w:rsid w:val="00EC09E1"/>
    <w:rsid w:val="00EF5336"/>
    <w:rsid w:val="00F01C99"/>
    <w:rsid w:val="00F254B4"/>
    <w:rsid w:val="00F35FC8"/>
    <w:rsid w:val="00F5145C"/>
    <w:rsid w:val="00F52E6E"/>
    <w:rsid w:val="00F67EC3"/>
    <w:rsid w:val="00F74AC2"/>
    <w:rsid w:val="00FE3091"/>
    <w:rsid w:val="00FE35FA"/>
    <w:rsid w:val="00FF5FFC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10DE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1"/>
    <w:semiHidden/>
    <w:unhideWhenUsed/>
    <w:qFormat/>
    <w:rsid w:val="002710DE"/>
    <w:pPr>
      <w:keepNext/>
      <w:spacing w:before="240" w:after="60"/>
      <w:outlineLvl w:val="1"/>
    </w:pPr>
    <w:rPr>
      <w:rFonts w:ascii="Cambria" w:eastAsia="Times New Roman" w:hAnsi="Cambria"/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0D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0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27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7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710D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0DE"/>
    <w:rPr>
      <w:rFonts w:ascii="Times New Roman" w:eastAsia="Calibri" w:hAnsi="Times New Roman" w:cs="Times New Roman"/>
      <w:b/>
      <w:bCs/>
      <w:lang w:eastAsia="ru-RU"/>
    </w:rPr>
  </w:style>
  <w:style w:type="character" w:customStyle="1" w:styleId="11">
    <w:name w:val="Заголовок 1 Знак1"/>
    <w:link w:val="10"/>
    <w:locked/>
    <w:rsid w:val="002710DE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1">
    <w:name w:val="Заголовок 2 Знак1"/>
    <w:link w:val="2"/>
    <w:semiHidden/>
    <w:locked/>
    <w:rsid w:val="002710DE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styleId="a3">
    <w:name w:val="Emphasis"/>
    <w:qFormat/>
    <w:rsid w:val="002710DE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2710D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71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710DE"/>
    <w:rPr>
      <w:rFonts w:ascii="Consolas" w:eastAsia="Calibri" w:hAnsi="Consolas" w:cs="Times New Roman"/>
      <w:sz w:val="20"/>
      <w:szCs w:val="20"/>
      <w:lang w:eastAsia="ru-RU"/>
    </w:rPr>
  </w:style>
  <w:style w:type="character" w:styleId="a4">
    <w:name w:val="Strong"/>
    <w:qFormat/>
    <w:rsid w:val="002710DE"/>
    <w:rPr>
      <w:rFonts w:ascii="Times New Roman" w:hAnsi="Times New Roman" w:cs="Times New Roman" w:hint="default"/>
      <w:b/>
      <w:bCs/>
    </w:rPr>
  </w:style>
  <w:style w:type="character" w:customStyle="1" w:styleId="a5">
    <w:name w:val="Текст сноски Знак"/>
    <w:basedOn w:val="a0"/>
    <w:link w:val="a6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3">
    <w:name w:val="Текст сноски Знак1"/>
    <w:basedOn w:val="a0"/>
    <w:link w:val="a6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10D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710DE"/>
    <w:rPr>
      <w:rFonts w:ascii="Calibri" w:eastAsia="Times New Roman" w:hAnsi="Calibri"/>
      <w:sz w:val="20"/>
    </w:rPr>
  </w:style>
  <w:style w:type="character" w:customStyle="1" w:styleId="14">
    <w:name w:val="Текст примечания Знак1"/>
    <w:basedOn w:val="a0"/>
    <w:link w:val="a8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eastAsia="Times New Roman"/>
      <w:sz w:val="20"/>
    </w:rPr>
  </w:style>
  <w:style w:type="character" w:customStyle="1" w:styleId="15">
    <w:name w:val="Верхний колонтитул Знак1"/>
    <w:basedOn w:val="a0"/>
    <w:link w:val="aa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2710DE"/>
    <w:rPr>
      <w:rFonts w:ascii="Calibri" w:eastAsia="Calibri" w:hAnsi="Calibri" w:cs="Times New Roman"/>
      <w:sz w:val="26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6">
    <w:name w:val="Нижний колонтитул Знак1"/>
    <w:basedOn w:val="a0"/>
    <w:link w:val="ac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7">
    <w:name w:val="Текст концевой сноски Знак1"/>
    <w:basedOn w:val="a0"/>
    <w:link w:val="ae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71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2710D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2710DE"/>
    <w:pPr>
      <w:spacing w:line="360" w:lineRule="auto"/>
      <w:jc w:val="both"/>
    </w:pPr>
    <w:rPr>
      <w:rFonts w:eastAsia="Times New Roman"/>
      <w:sz w:val="20"/>
    </w:rPr>
  </w:style>
  <w:style w:type="character" w:customStyle="1" w:styleId="18">
    <w:name w:val="Основной текст Знак1"/>
    <w:basedOn w:val="a0"/>
    <w:link w:val="af2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271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2710DE"/>
    <w:pPr>
      <w:spacing w:after="120"/>
      <w:ind w:left="283"/>
    </w:pPr>
    <w:rPr>
      <w:rFonts w:eastAsia="Times New Roman"/>
    </w:rPr>
  </w:style>
  <w:style w:type="character" w:customStyle="1" w:styleId="19">
    <w:name w:val="Основной текст с отступом Знак1"/>
    <w:basedOn w:val="a0"/>
    <w:link w:val="af4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2710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Шапка Знак"/>
    <w:basedOn w:val="a0"/>
    <w:link w:val="af5"/>
    <w:uiPriority w:val="99"/>
    <w:semiHidden/>
    <w:rsid w:val="002710DE"/>
    <w:rPr>
      <w:rFonts w:ascii="Cambria" w:eastAsia="Calibri" w:hAnsi="Cambria" w:cs="Times New Roman"/>
      <w:sz w:val="24"/>
      <w:szCs w:val="24"/>
      <w:shd w:val="pct20" w:color="auto" w:fill="auto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710DE"/>
    <w:pPr>
      <w:spacing w:after="120" w:line="480" w:lineRule="auto"/>
    </w:pPr>
    <w:rPr>
      <w:rFonts w:eastAsia="Times New Roman"/>
      <w:sz w:val="20"/>
    </w:rPr>
  </w:style>
  <w:style w:type="character" w:customStyle="1" w:styleId="210">
    <w:name w:val="Основной текст 2 Знак1"/>
    <w:basedOn w:val="a0"/>
    <w:link w:val="23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710DE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710DE"/>
    <w:rPr>
      <w:rFonts w:ascii="Calibri" w:eastAsia="Calibri" w:hAnsi="Calibri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710D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2710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710D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710DE"/>
    <w:pPr>
      <w:shd w:val="clear" w:color="auto" w:fill="000080"/>
    </w:pPr>
    <w:rPr>
      <w:rFonts w:ascii="Tahoma" w:hAnsi="Tahoma" w:cs="Tahoma"/>
      <w:sz w:val="20"/>
    </w:rPr>
  </w:style>
  <w:style w:type="character" w:customStyle="1" w:styleId="1a">
    <w:name w:val="Схема документа Знак1"/>
    <w:basedOn w:val="a0"/>
    <w:link w:val="af8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ма примечания Знак"/>
    <w:basedOn w:val="a7"/>
    <w:link w:val="afa"/>
    <w:uiPriority w:val="99"/>
    <w:semiHidden/>
    <w:rsid w:val="002710DE"/>
    <w:rPr>
      <w:b/>
    </w:rPr>
  </w:style>
  <w:style w:type="paragraph" w:styleId="afa">
    <w:name w:val="annotation subject"/>
    <w:basedOn w:val="a8"/>
    <w:next w:val="a8"/>
    <w:link w:val="af9"/>
    <w:uiPriority w:val="99"/>
    <w:semiHidden/>
    <w:unhideWhenUsed/>
    <w:rsid w:val="002710DE"/>
    <w:rPr>
      <w:b/>
    </w:rPr>
  </w:style>
  <w:style w:type="character" w:customStyle="1" w:styleId="1b">
    <w:name w:val="Тема примечания Знак1"/>
    <w:basedOn w:val="14"/>
    <w:link w:val="afa"/>
    <w:uiPriority w:val="99"/>
    <w:semiHidden/>
    <w:rsid w:val="002710DE"/>
    <w:rPr>
      <w:b/>
      <w:bCs/>
    </w:rPr>
  </w:style>
  <w:style w:type="character" w:customStyle="1" w:styleId="afb">
    <w:name w:val="Текст выноски Знак"/>
    <w:basedOn w:val="a0"/>
    <w:link w:val="afc"/>
    <w:uiPriority w:val="99"/>
    <w:semiHidden/>
    <w:rsid w:val="002710DE"/>
    <w:rPr>
      <w:rFonts w:ascii="Tahoma" w:eastAsia="Times New Roman" w:hAnsi="Tahoma" w:cs="Tahoma"/>
      <w:sz w:val="16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2710DE"/>
    <w:rPr>
      <w:rFonts w:ascii="Tahoma" w:eastAsia="Times New Roman" w:hAnsi="Tahoma" w:cs="Tahoma"/>
      <w:sz w:val="16"/>
    </w:rPr>
  </w:style>
  <w:style w:type="character" w:customStyle="1" w:styleId="1c">
    <w:name w:val="Текст выноски Знак1"/>
    <w:basedOn w:val="a0"/>
    <w:link w:val="afc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710DE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customStyle="1" w:styleId="NoSpacingChar">
    <w:name w:val="No Spacing Char"/>
    <w:aliases w:val="Стратегия Char"/>
    <w:link w:val="1d"/>
    <w:locked/>
    <w:rsid w:val="002710DE"/>
    <w:rPr>
      <w:rFonts w:ascii="Calibri" w:hAnsi="Calibri"/>
    </w:rPr>
  </w:style>
  <w:style w:type="paragraph" w:customStyle="1" w:styleId="1d">
    <w:name w:val="Без интервала1"/>
    <w:aliases w:val="Стратегия"/>
    <w:link w:val="NoSpacingChar"/>
    <w:rsid w:val="002710DE"/>
    <w:pPr>
      <w:spacing w:after="0" w:line="240" w:lineRule="auto"/>
    </w:pPr>
    <w:rPr>
      <w:rFonts w:ascii="Calibri" w:hAnsi="Calibri"/>
    </w:rPr>
  </w:style>
  <w:style w:type="paragraph" w:customStyle="1" w:styleId="1e">
    <w:name w:val="Абзац списка1"/>
    <w:basedOn w:val="a"/>
    <w:uiPriority w:val="99"/>
    <w:rsid w:val="002710DE"/>
    <w:pPr>
      <w:ind w:left="720"/>
    </w:pPr>
  </w:style>
  <w:style w:type="character" w:customStyle="1" w:styleId="ConsPlusNormal">
    <w:name w:val="ConsPlusNormal Знак"/>
    <w:link w:val="ConsPlusNormal0"/>
    <w:locked/>
    <w:rsid w:val="002710D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71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uiPriority w:val="99"/>
    <w:rsid w:val="002710D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271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Без интервала2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2710DE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Iauiue">
    <w:name w:val="Iau?iue"/>
    <w:uiPriority w:val="99"/>
    <w:rsid w:val="00271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35">
    <w:name w:val="Без интервала3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font6">
    <w:name w:val="font6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FF0000"/>
      <w:sz w:val="20"/>
    </w:rPr>
  </w:style>
  <w:style w:type="paragraph" w:customStyle="1" w:styleId="xl64">
    <w:name w:val="xl64"/>
    <w:basedOn w:val="a"/>
    <w:uiPriority w:val="99"/>
    <w:rsid w:val="002710DE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1">
    <w:name w:val="xl7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2">
    <w:name w:val="xl7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3">
    <w:name w:val="xl7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6">
    <w:name w:val="xl7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7">
    <w:name w:val="xl7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8">
    <w:name w:val="xl7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9">
    <w:name w:val="xl7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87">
    <w:name w:val="xl8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89">
    <w:name w:val="xl8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0">
    <w:name w:val="xl90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91">
    <w:name w:val="xl9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2">
    <w:name w:val="xl9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</w:rPr>
  </w:style>
  <w:style w:type="paragraph" w:customStyle="1" w:styleId="xl93">
    <w:name w:val="xl93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uiPriority w:val="99"/>
    <w:rsid w:val="002710DE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5">
    <w:name w:val="xl95"/>
    <w:basedOn w:val="a"/>
    <w:uiPriority w:val="99"/>
    <w:rsid w:val="002710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710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uiPriority w:val="99"/>
    <w:rsid w:val="002710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9">
    <w:name w:val="xl99"/>
    <w:basedOn w:val="a"/>
    <w:uiPriority w:val="99"/>
    <w:rsid w:val="002710DE"/>
    <w:pP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00">
    <w:name w:val="xl100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Cs w:val="26"/>
    </w:rPr>
  </w:style>
  <w:style w:type="paragraph" w:customStyle="1" w:styleId="xl102">
    <w:name w:val="xl10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03">
    <w:name w:val="xl103"/>
    <w:basedOn w:val="a"/>
    <w:uiPriority w:val="99"/>
    <w:rsid w:val="002710DE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Cs w:val="26"/>
    </w:rPr>
  </w:style>
  <w:style w:type="paragraph" w:customStyle="1" w:styleId="xl104">
    <w:name w:val="xl10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107">
    <w:name w:val="xl10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0">
    <w:name w:val="xl110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1">
    <w:name w:val="xl111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2">
    <w:name w:val="xl112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3">
    <w:name w:val="xl113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4">
    <w:name w:val="xl114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5">
    <w:name w:val="xl115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6">
    <w:name w:val="xl11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7">
    <w:name w:val="xl11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ConsNormal">
    <w:name w:val="ConsNormal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7">
    <w:name w:val="Абзац списка2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1">
    <w:name w:val="ТекстТаб1"/>
    <w:basedOn w:val="1e"/>
    <w:uiPriority w:val="99"/>
    <w:rsid w:val="002710DE"/>
    <w:pPr>
      <w:widowControl w:val="0"/>
      <w:numPr>
        <w:numId w:val="1"/>
      </w:numPr>
      <w:autoSpaceDE w:val="0"/>
      <w:autoSpaceDN w:val="0"/>
      <w:adjustRightInd w:val="0"/>
    </w:pPr>
    <w:rPr>
      <w:rFonts w:eastAsia="Times New Roman" w:cs="Arial"/>
      <w:sz w:val="24"/>
    </w:rPr>
  </w:style>
  <w:style w:type="paragraph" w:customStyle="1" w:styleId="114">
    <w:name w:val="ТекстТаб1_14"/>
    <w:basedOn w:val="1"/>
    <w:uiPriority w:val="99"/>
    <w:rsid w:val="002710DE"/>
    <w:rPr>
      <w:sz w:val="28"/>
    </w:rPr>
  </w:style>
  <w:style w:type="paragraph" w:customStyle="1" w:styleId="aff0">
    <w:name w:val="+ТЕКСТ"/>
    <w:uiPriority w:val="99"/>
    <w:rsid w:val="002710D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eastAsia="ar-SA"/>
    </w:rPr>
  </w:style>
  <w:style w:type="paragraph" w:customStyle="1" w:styleId="Style4">
    <w:name w:val="Style4"/>
    <w:basedOn w:val="a"/>
    <w:uiPriority w:val="99"/>
    <w:rsid w:val="002710DE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character" w:customStyle="1" w:styleId="aff1">
    <w:name w:val="Основной текст_"/>
    <w:link w:val="4"/>
    <w:locked/>
    <w:rsid w:val="002710DE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f1"/>
    <w:rsid w:val="002710DE"/>
    <w:pPr>
      <w:widowControl w:val="0"/>
      <w:shd w:val="clear" w:color="auto" w:fill="FFFFFF"/>
      <w:spacing w:before="600" w:line="44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2">
    <w:name w:val="Знак"/>
    <w:basedOn w:val="a"/>
    <w:uiPriority w:val="99"/>
    <w:rsid w:val="002710D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6">
    <w:name w:val="Абзац списка3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0">
    <w:name w:val="consplustitle"/>
    <w:basedOn w:val="a"/>
    <w:uiPriority w:val="99"/>
    <w:rsid w:val="002710DE"/>
    <w:pPr>
      <w:autoSpaceDE w:val="0"/>
      <w:autoSpaceDN w:val="0"/>
    </w:pPr>
    <w:rPr>
      <w:rFonts w:eastAsia="Times New Roman"/>
      <w:b/>
      <w:bCs/>
      <w:sz w:val="24"/>
      <w:szCs w:val="24"/>
    </w:rPr>
  </w:style>
  <w:style w:type="paragraph" w:customStyle="1" w:styleId="consplusnormal1">
    <w:name w:val="consplusnormal"/>
    <w:basedOn w:val="a"/>
    <w:uiPriority w:val="99"/>
    <w:rsid w:val="002710DE"/>
    <w:pPr>
      <w:autoSpaceDE w:val="0"/>
      <w:autoSpaceDN w:val="0"/>
      <w:ind w:firstLine="720"/>
    </w:pPr>
    <w:rPr>
      <w:rFonts w:ascii="Arial" w:eastAsia="Times New Roman" w:hAnsi="Arial" w:cs="Arial"/>
      <w:sz w:val="20"/>
    </w:rPr>
  </w:style>
  <w:style w:type="paragraph" w:customStyle="1" w:styleId="listparagraph">
    <w:name w:val="listparagraph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xl25">
    <w:name w:val="xl25"/>
    <w:basedOn w:val="a"/>
    <w:uiPriority w:val="99"/>
    <w:rsid w:val="002710D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6"/>
    </w:rPr>
  </w:style>
  <w:style w:type="paragraph" w:customStyle="1" w:styleId="aff3">
    <w:name w:val="Таблица"/>
    <w:basedOn w:val="af5"/>
    <w:uiPriority w:val="99"/>
    <w:rsid w:val="002710DE"/>
  </w:style>
  <w:style w:type="character" w:customStyle="1" w:styleId="140">
    <w:name w:val="Обычный+14 Знак"/>
    <w:link w:val="141"/>
    <w:locked/>
    <w:rsid w:val="002710DE"/>
    <w:rPr>
      <w:rFonts w:ascii="Calibri" w:eastAsia="Calibri" w:hAnsi="Calibri"/>
      <w:sz w:val="28"/>
    </w:rPr>
  </w:style>
  <w:style w:type="paragraph" w:customStyle="1" w:styleId="141">
    <w:name w:val="Обычный+14"/>
    <w:basedOn w:val="a"/>
    <w:link w:val="140"/>
    <w:rsid w:val="002710DE"/>
    <w:pPr>
      <w:suppressAutoHyphens/>
      <w:ind w:firstLine="709"/>
      <w:jc w:val="both"/>
    </w:pPr>
    <w:rPr>
      <w:rFonts w:ascii="Calibri" w:hAnsi="Calibri" w:cstheme="minorBidi"/>
      <w:sz w:val="28"/>
      <w:szCs w:val="22"/>
      <w:lang w:eastAsia="en-US"/>
    </w:rPr>
  </w:style>
  <w:style w:type="paragraph" w:customStyle="1" w:styleId="Style1">
    <w:name w:val="Style1"/>
    <w:basedOn w:val="a"/>
    <w:uiPriority w:val="99"/>
    <w:rsid w:val="002710DE"/>
    <w:pPr>
      <w:widowControl w:val="0"/>
      <w:autoSpaceDE w:val="0"/>
      <w:autoSpaceDN w:val="0"/>
      <w:adjustRightInd w:val="0"/>
      <w:spacing w:line="331" w:lineRule="exact"/>
      <w:ind w:firstLine="1478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10DE"/>
    <w:pPr>
      <w:widowControl w:val="0"/>
      <w:autoSpaceDE w:val="0"/>
      <w:autoSpaceDN w:val="0"/>
      <w:adjustRightInd w:val="0"/>
      <w:spacing w:line="306" w:lineRule="exact"/>
      <w:ind w:firstLine="528"/>
    </w:pPr>
    <w:rPr>
      <w:sz w:val="24"/>
      <w:szCs w:val="24"/>
    </w:rPr>
  </w:style>
  <w:style w:type="character" w:customStyle="1" w:styleId="1f">
    <w:name w:val="Название Знак1"/>
    <w:basedOn w:val="a0"/>
    <w:uiPriority w:val="10"/>
    <w:rsid w:val="002710D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Основной текст Знак2"/>
    <w:locked/>
    <w:rsid w:val="002710DE"/>
  </w:style>
  <w:style w:type="character" w:customStyle="1" w:styleId="FontStyle12">
    <w:name w:val="Font Style12"/>
    <w:rsid w:val="002710DE"/>
    <w:rPr>
      <w:rFonts w:ascii="Times New Roman" w:hAnsi="Times New Roman" w:cs="Times New Roman" w:hint="default"/>
      <w:sz w:val="26"/>
    </w:rPr>
  </w:style>
  <w:style w:type="character" w:customStyle="1" w:styleId="BodyTextChar">
    <w:name w:val="Body Text Char"/>
    <w:locked/>
    <w:rsid w:val="002710DE"/>
    <w:rPr>
      <w:sz w:val="24"/>
    </w:rPr>
  </w:style>
  <w:style w:type="character" w:customStyle="1" w:styleId="aff4">
    <w:name w:val="Цветовое выделение"/>
    <w:rsid w:val="002710DE"/>
    <w:rPr>
      <w:b/>
      <w:bCs w:val="0"/>
      <w:color w:val="000000"/>
    </w:rPr>
  </w:style>
  <w:style w:type="character" w:customStyle="1" w:styleId="61">
    <w:name w:val="Знак Знак6"/>
    <w:rsid w:val="002710DE"/>
    <w:rPr>
      <w:rFonts w:ascii="Cambria" w:hAnsi="Cambria" w:hint="default"/>
      <w:b/>
      <w:bCs w:val="0"/>
      <w:kern w:val="32"/>
      <w:sz w:val="32"/>
      <w:lang w:eastAsia="en-US"/>
    </w:rPr>
  </w:style>
  <w:style w:type="character" w:customStyle="1" w:styleId="5">
    <w:name w:val="Знак Знак5"/>
    <w:rsid w:val="002710DE"/>
    <w:rPr>
      <w:rFonts w:ascii="Times New Roman" w:hAnsi="Times New Roman" w:cs="Times New Roman" w:hint="default"/>
      <w:b/>
      <w:bCs w:val="0"/>
      <w:sz w:val="26"/>
    </w:rPr>
  </w:style>
  <w:style w:type="character" w:customStyle="1" w:styleId="37">
    <w:name w:val="Знак Знак3"/>
    <w:rsid w:val="002710DE"/>
    <w:rPr>
      <w:sz w:val="22"/>
      <w:lang w:eastAsia="en-US"/>
    </w:rPr>
  </w:style>
  <w:style w:type="character" w:customStyle="1" w:styleId="29">
    <w:name w:val="Знак Знак2"/>
    <w:rsid w:val="002710DE"/>
    <w:rPr>
      <w:sz w:val="22"/>
      <w:lang w:eastAsia="en-US"/>
    </w:rPr>
  </w:style>
  <w:style w:type="character" w:customStyle="1" w:styleId="40">
    <w:name w:val="Знак Знак4"/>
    <w:rsid w:val="002710DE"/>
    <w:rPr>
      <w:rFonts w:ascii="Tahoma" w:hAnsi="Tahoma" w:cs="Tahoma" w:hint="default"/>
      <w:sz w:val="16"/>
      <w:lang w:eastAsia="en-US"/>
    </w:rPr>
  </w:style>
  <w:style w:type="character" w:customStyle="1" w:styleId="apple-converted-space">
    <w:name w:val="apple-converted-space"/>
    <w:rsid w:val="002710DE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2710DE"/>
    <w:rPr>
      <w:rFonts w:ascii="Times New Roman" w:hAnsi="Times New Roman" w:cs="Times New Roman" w:hint="default"/>
      <w:sz w:val="24"/>
    </w:rPr>
  </w:style>
  <w:style w:type="character" w:customStyle="1" w:styleId="aff5">
    <w:name w:val="Символ сноски"/>
    <w:rsid w:val="002710DE"/>
    <w:rPr>
      <w:vertAlign w:val="superscript"/>
    </w:rPr>
  </w:style>
  <w:style w:type="character" w:customStyle="1" w:styleId="FontStyle19">
    <w:name w:val="Font Style19"/>
    <w:rsid w:val="002710DE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6">
    <w:name w:val="Font Style16"/>
    <w:rsid w:val="002710DE"/>
    <w:rPr>
      <w:rFonts w:ascii="Times New Roman" w:hAnsi="Times New Roman" w:cs="Times New Roman" w:hint="default"/>
      <w:sz w:val="24"/>
    </w:rPr>
  </w:style>
  <w:style w:type="character" w:customStyle="1" w:styleId="1f0">
    <w:name w:val="Название1"/>
    <w:basedOn w:val="a0"/>
    <w:rsid w:val="002710DE"/>
  </w:style>
  <w:style w:type="paragraph" w:styleId="aff6">
    <w:name w:val="No Spacing"/>
    <w:uiPriority w:val="1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f7">
    <w:name w:val="Normal (Web)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">
    <w:name w:val="Интернет-ссылка"/>
    <w:rsid w:val="002710DE"/>
    <w:rPr>
      <w:rFonts w:cs="Times New Roman"/>
      <w:color w:val="0000FF"/>
      <w:u w:val="single"/>
    </w:rPr>
  </w:style>
  <w:style w:type="character" w:styleId="aff8">
    <w:name w:val="Subtle Emphasis"/>
    <w:uiPriority w:val="19"/>
    <w:qFormat/>
    <w:rsid w:val="002710DE"/>
    <w:rPr>
      <w:i/>
      <w:iCs/>
      <w:color w:val="404040"/>
    </w:rPr>
  </w:style>
  <w:style w:type="character" w:styleId="aff9">
    <w:name w:val="Hyperlink"/>
    <w:basedOn w:val="a0"/>
    <w:uiPriority w:val="99"/>
    <w:unhideWhenUsed/>
    <w:rsid w:val="002710DE"/>
    <w:rPr>
      <w:color w:val="0000FF" w:themeColor="hyperlink"/>
      <w:u w:val="single"/>
    </w:rPr>
  </w:style>
  <w:style w:type="table" w:styleId="affa">
    <w:name w:val="Table Grid"/>
    <w:basedOn w:val="a1"/>
    <w:uiPriority w:val="59"/>
    <w:rsid w:val="00E1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chi-r40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1BD1D-907A-4E0E-A7CF-5A77A77A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Otopeka</dc:creator>
  <cp:lastModifiedBy>hvorostova_ev@adm.kaluga.ru</cp:lastModifiedBy>
  <cp:revision>8</cp:revision>
  <cp:lastPrinted>2024-04-12T05:39:00Z</cp:lastPrinted>
  <dcterms:created xsi:type="dcterms:W3CDTF">2024-04-11T06:23:00Z</dcterms:created>
  <dcterms:modified xsi:type="dcterms:W3CDTF">2024-04-17T14:02:00Z</dcterms:modified>
</cp:coreProperties>
</file>