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86" w:rsidRPr="00B7283A" w:rsidRDefault="00B77986" w:rsidP="000E1016">
      <w:pPr>
        <w:tabs>
          <w:tab w:val="left" w:pos="9923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B77986" w:rsidRPr="00B1422A" w:rsidRDefault="00B77986" w:rsidP="00B77986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B77986" w:rsidRPr="00B1422A" w:rsidRDefault="00B77986" w:rsidP="00B77986">
      <w:pPr>
        <w:jc w:val="center"/>
        <w:rPr>
          <w:rFonts w:ascii="Times New Roman" w:hAnsi="Times New Roman"/>
          <w:sz w:val="26"/>
          <w:szCs w:val="26"/>
        </w:rPr>
      </w:pPr>
    </w:p>
    <w:p w:rsidR="00B77986" w:rsidRPr="00B1422A" w:rsidRDefault="00B77986" w:rsidP="00B77986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B77986" w:rsidRDefault="00B77986" w:rsidP="00B77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77986" w:rsidRPr="006D4907" w:rsidRDefault="00B77986" w:rsidP="0081381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813810">
        <w:rPr>
          <w:rFonts w:ascii="Times New Roman" w:hAnsi="Times New Roman" w:cs="Times New Roman"/>
          <w:sz w:val="26"/>
          <w:szCs w:val="26"/>
        </w:rPr>
        <w:t>«</w:t>
      </w:r>
      <w:r w:rsidR="00B90BA9">
        <w:rPr>
          <w:rFonts w:ascii="Times New Roman" w:hAnsi="Times New Roman" w:cs="Times New Roman"/>
          <w:sz w:val="26"/>
          <w:szCs w:val="26"/>
        </w:rPr>
        <w:t>_</w:t>
      </w:r>
      <w:r w:rsidR="00B90BA9" w:rsidRPr="002E6A6F">
        <w:rPr>
          <w:rFonts w:ascii="Times New Roman" w:hAnsi="Times New Roman" w:cs="Times New Roman"/>
          <w:sz w:val="26"/>
          <w:szCs w:val="26"/>
          <w:u w:val="single"/>
        </w:rPr>
        <w:t>07</w:t>
      </w:r>
      <w:r w:rsidR="00B90BA9">
        <w:rPr>
          <w:rFonts w:ascii="Times New Roman" w:hAnsi="Times New Roman" w:cs="Times New Roman"/>
          <w:sz w:val="26"/>
          <w:szCs w:val="26"/>
        </w:rPr>
        <w:t>_</w:t>
      </w:r>
      <w:r w:rsidRPr="0081381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C20EB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13810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8B4802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B90BA9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813810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Pr="00FD1AC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3810">
        <w:rPr>
          <w:rFonts w:ascii="Times New Roman" w:hAnsi="Times New Roman" w:cs="Times New Roman"/>
          <w:sz w:val="26"/>
          <w:szCs w:val="26"/>
        </w:rPr>
        <w:t>202</w:t>
      </w:r>
      <w:r w:rsidR="008B4802">
        <w:rPr>
          <w:rFonts w:ascii="Times New Roman" w:hAnsi="Times New Roman" w:cs="Times New Roman"/>
          <w:sz w:val="26"/>
          <w:szCs w:val="26"/>
        </w:rPr>
        <w:t>4</w:t>
      </w:r>
      <w:r w:rsidRPr="00813810">
        <w:rPr>
          <w:rFonts w:ascii="Times New Roman" w:hAnsi="Times New Roman" w:cs="Times New Roman"/>
          <w:sz w:val="26"/>
          <w:szCs w:val="26"/>
        </w:rPr>
        <w:t xml:space="preserve">г.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807AC">
        <w:rPr>
          <w:rFonts w:ascii="Times New Roman" w:hAnsi="Times New Roman" w:cs="Times New Roman"/>
          <w:sz w:val="26"/>
          <w:szCs w:val="26"/>
        </w:rPr>
        <w:t xml:space="preserve">  </w:t>
      </w:r>
      <w:r w:rsidR="00AC558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E155E">
        <w:rPr>
          <w:rFonts w:ascii="Times New Roman" w:hAnsi="Times New Roman" w:cs="Times New Roman"/>
          <w:sz w:val="26"/>
          <w:szCs w:val="26"/>
        </w:rPr>
        <w:t xml:space="preserve">     </w:t>
      </w:r>
      <w:r w:rsidRPr="00813810">
        <w:rPr>
          <w:rFonts w:ascii="Times New Roman" w:hAnsi="Times New Roman" w:cs="Times New Roman"/>
          <w:sz w:val="26"/>
          <w:szCs w:val="26"/>
        </w:rPr>
        <w:t>№</w:t>
      </w:r>
      <w:r w:rsidR="00B90BA9">
        <w:rPr>
          <w:rFonts w:ascii="Times New Roman" w:hAnsi="Times New Roman" w:cs="Times New Roman"/>
          <w:sz w:val="26"/>
          <w:szCs w:val="26"/>
        </w:rPr>
        <w:t xml:space="preserve"> </w:t>
      </w:r>
      <w:r w:rsidR="00B90BA9" w:rsidRPr="00B90BA9">
        <w:rPr>
          <w:rFonts w:ascii="Times New Roman" w:hAnsi="Times New Roman" w:cs="Times New Roman"/>
          <w:sz w:val="26"/>
          <w:szCs w:val="26"/>
          <w:u w:val="single"/>
        </w:rPr>
        <w:t>51</w:t>
      </w:r>
      <w:r w:rsidR="00813810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3268BD"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:rsidR="00B77986" w:rsidRDefault="00B77986" w:rsidP="00B77986">
      <w:pPr>
        <w:tabs>
          <w:tab w:val="left" w:pos="4962"/>
        </w:tabs>
        <w:ind w:righ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7986" w:rsidRPr="00E94F66" w:rsidRDefault="00B77986" w:rsidP="00B77986">
      <w:pPr>
        <w:tabs>
          <w:tab w:val="left" w:pos="4962"/>
        </w:tabs>
        <w:ind w:righ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4F66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изменений в 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>
        <w:rPr>
          <w:rFonts w:ascii="Times New Roman" w:hAnsi="Times New Roman" w:cs="Times New Roman"/>
          <w:b/>
          <w:bCs/>
          <w:sz w:val="26"/>
          <w:szCs w:val="26"/>
        </w:rPr>
        <w:t>ую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«Думиничский район» </w:t>
      </w:r>
      <w:r w:rsidRPr="00E94F66">
        <w:rPr>
          <w:rFonts w:ascii="Times New Roman" w:hAnsi="Times New Roman" w:cs="Times New Roman"/>
          <w:b/>
          <w:sz w:val="26"/>
          <w:szCs w:val="26"/>
        </w:rPr>
        <w:t>«Информационное общество и повышение качества муниципальных услуг в муниципальном районе «Думиничский район»</w:t>
      </w:r>
    </w:p>
    <w:p w:rsidR="00B77986" w:rsidRPr="00E94F66" w:rsidRDefault="00B77986" w:rsidP="00B77986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Default="00B77986" w:rsidP="00B77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Pr="003807AC" w:rsidRDefault="00B77986" w:rsidP="00B77986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proofErr w:type="gramStart"/>
      <w:r w:rsidRPr="00E94F6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ст.179 Бюджетного кодекса, </w:t>
      </w:r>
      <w:hyperlink r:id="rId7" w:history="1">
        <w:r w:rsidRPr="003807A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hyperlink r:id="rId8" w:history="1">
        <w:r w:rsidRPr="003807A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665A8">
        <w:rPr>
          <w:rFonts w:ascii="Times New Roman" w:hAnsi="Times New Roman" w:cs="Times New Roman"/>
          <w:sz w:val="26"/>
          <w:szCs w:val="26"/>
        </w:rPr>
        <w:t xml:space="preserve"> принятия решений о разработке муниципальных программ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665A8">
        <w:rPr>
          <w:rFonts w:ascii="Times New Roman" w:hAnsi="Times New Roman" w:cs="Times New Roman"/>
          <w:sz w:val="26"/>
          <w:szCs w:val="26"/>
        </w:rPr>
        <w:t>, их формирования и реализации</w:t>
      </w:r>
      <w:r>
        <w:rPr>
          <w:rFonts w:ascii="Times New Roman" w:hAnsi="Times New Roman" w:cs="Times New Roman"/>
          <w:sz w:val="26"/>
          <w:szCs w:val="26"/>
        </w:rPr>
        <w:t xml:space="preserve"> и порядка </w:t>
      </w:r>
      <w:r w:rsidRPr="003807AC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 муниципального района «Думиничский район», утвержденным постановлением администрации муниципального района «Думиничский район» от 13.08.2013 № 732,</w:t>
      </w:r>
      <w:r w:rsidRPr="00072D1A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3807AC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муниципальных программ МР «Думиничский район», утвержденным постановлением администрации МР «Думиничский район» от</w:t>
      </w:r>
      <w:proofErr w:type="gramEnd"/>
      <w:r w:rsidRPr="003807AC">
        <w:rPr>
          <w:rFonts w:ascii="Times New Roman" w:hAnsi="Times New Roman" w:cs="Times New Roman"/>
          <w:sz w:val="26"/>
          <w:szCs w:val="26"/>
        </w:rPr>
        <w:t xml:space="preserve"> 04.09.2013 № 783,</w:t>
      </w:r>
      <w:r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07162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от </w:t>
      </w:r>
      <w:r w:rsidR="005A241D">
        <w:rPr>
          <w:rFonts w:ascii="Times New Roman" w:hAnsi="Times New Roman" w:cs="Times New Roman"/>
          <w:sz w:val="26"/>
          <w:szCs w:val="26"/>
        </w:rPr>
        <w:t>19.12.202</w:t>
      </w:r>
      <w:r w:rsidR="00AD3E8F">
        <w:rPr>
          <w:rFonts w:ascii="Times New Roman" w:hAnsi="Times New Roman" w:cs="Times New Roman"/>
          <w:sz w:val="26"/>
          <w:szCs w:val="26"/>
        </w:rPr>
        <w:t>3</w:t>
      </w:r>
      <w:r w:rsidR="008138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AD3E8F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на 202</w:t>
      </w:r>
      <w:r w:rsidR="008B480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8B480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8B480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9665A8">
        <w:rPr>
          <w:rFonts w:ascii="Times New Roman" w:hAnsi="Times New Roman" w:cs="Times New Roman"/>
          <w:sz w:val="26"/>
          <w:szCs w:val="26"/>
        </w:rPr>
        <w:t xml:space="preserve">, </w:t>
      </w:r>
      <w:r w:rsidRPr="003807AC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B77986" w:rsidRDefault="00B77986" w:rsidP="00813810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муниципальную </w:t>
      </w:r>
      <w:hyperlink w:anchor="Par39" w:history="1">
        <w:r w:rsidRPr="00F7699F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программу</w:t>
        </w:r>
      </w:hyperlink>
      <w:r w:rsidRPr="003807AC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«Информационное общество и повышение качества муниципальных услуг в муниципал</w:t>
      </w:r>
      <w:r>
        <w:rPr>
          <w:rFonts w:ascii="Times New Roman" w:hAnsi="Times New Roman" w:cs="Times New Roman"/>
          <w:sz w:val="26"/>
          <w:szCs w:val="26"/>
        </w:rPr>
        <w:t xml:space="preserve">ьном районе «Думиничский район», утвержденную </w:t>
      </w:r>
      <w:r w:rsidRPr="00093B2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093B29">
        <w:rPr>
          <w:rFonts w:ascii="Times New Roman" w:hAnsi="Times New Roman" w:cs="Times New Roman"/>
          <w:sz w:val="26"/>
          <w:szCs w:val="26"/>
        </w:rPr>
        <w:t xml:space="preserve"> администрации МР «Ду</w:t>
      </w:r>
      <w:r>
        <w:rPr>
          <w:rFonts w:ascii="Times New Roman" w:hAnsi="Times New Roman" w:cs="Times New Roman"/>
          <w:sz w:val="26"/>
          <w:szCs w:val="26"/>
        </w:rPr>
        <w:t xml:space="preserve">миничский район» от  </w:t>
      </w:r>
      <w:r w:rsidR="0092086A" w:rsidRPr="00093B29">
        <w:rPr>
          <w:rFonts w:ascii="Times New Roman" w:hAnsi="Times New Roman" w:cs="Times New Roman"/>
          <w:sz w:val="26"/>
          <w:szCs w:val="26"/>
        </w:rPr>
        <w:t>29.03.2019 №</w:t>
      </w:r>
      <w:r w:rsidR="0092086A">
        <w:rPr>
          <w:rFonts w:ascii="Times New Roman" w:hAnsi="Times New Roman" w:cs="Times New Roman"/>
          <w:sz w:val="26"/>
          <w:szCs w:val="26"/>
        </w:rPr>
        <w:t xml:space="preserve"> </w:t>
      </w:r>
      <w:r w:rsidR="0092086A" w:rsidRPr="00093B29">
        <w:rPr>
          <w:rFonts w:ascii="Times New Roman" w:hAnsi="Times New Roman" w:cs="Times New Roman"/>
          <w:sz w:val="26"/>
          <w:szCs w:val="26"/>
        </w:rPr>
        <w:t xml:space="preserve">162 </w:t>
      </w:r>
      <w:r w:rsidRPr="00093B29">
        <w:rPr>
          <w:rFonts w:ascii="Times New Roman" w:hAnsi="Times New Roman" w:cs="Times New Roman"/>
          <w:sz w:val="26"/>
          <w:szCs w:val="26"/>
        </w:rPr>
        <w:t>(далее - муниципальная программа) следующие изменения:</w:t>
      </w:r>
    </w:p>
    <w:p w:rsidR="005A241D" w:rsidRPr="006F1E04" w:rsidRDefault="005A241D" w:rsidP="00405F6E">
      <w:pPr>
        <w:pStyle w:val="ConsPlusNormal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E04">
        <w:rPr>
          <w:rFonts w:ascii="Times New Roman" w:hAnsi="Times New Roman" w:cs="Times New Roman"/>
          <w:sz w:val="26"/>
          <w:szCs w:val="26"/>
        </w:rPr>
        <w:t>В паспорте муниципальной программы пункт 7 «Сроки и этапы реализации муниципальной программы» изложить в следующей редакции: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5A241D" w:rsidRPr="006F1E04" w:rsidTr="000D0829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D" w:rsidRPr="005A241D" w:rsidRDefault="005A241D" w:rsidP="000D082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0"/>
                <w:lang w:eastAsia="en-US" w:bidi="ar-SA"/>
              </w:rPr>
            </w:pPr>
            <w:r w:rsidRPr="005A241D">
              <w:rPr>
                <w:rFonts w:ascii="Times New Roman" w:eastAsia="Calibri" w:hAnsi="Times New Roman" w:cs="Times New Roman"/>
                <w:b/>
                <w:szCs w:val="20"/>
                <w:lang w:eastAsia="en-US" w:bidi="ar-SA"/>
              </w:rPr>
              <w:t xml:space="preserve">7. Сроки и этапы реализации муниципальной программы        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D" w:rsidRPr="005A241D" w:rsidRDefault="005A241D" w:rsidP="008B480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Cs w:val="20"/>
                <w:lang w:eastAsia="en-US" w:bidi="ar-SA"/>
              </w:rPr>
            </w:pPr>
            <w:r w:rsidRPr="005A241D">
              <w:rPr>
                <w:rFonts w:ascii="Times New Roman" w:eastAsia="Calibri" w:hAnsi="Times New Roman" w:cs="Times New Roman"/>
                <w:b/>
                <w:spacing w:val="-4"/>
                <w:szCs w:val="20"/>
                <w:lang w:eastAsia="en-US" w:bidi="ar-SA"/>
              </w:rPr>
              <w:t>2019-202</w:t>
            </w:r>
            <w:r w:rsidR="008B4802">
              <w:rPr>
                <w:rFonts w:ascii="Times New Roman" w:eastAsia="Calibri" w:hAnsi="Times New Roman" w:cs="Times New Roman"/>
                <w:b/>
                <w:spacing w:val="-4"/>
                <w:szCs w:val="20"/>
                <w:lang w:eastAsia="en-US" w:bidi="ar-SA"/>
              </w:rPr>
              <w:t>6</w:t>
            </w:r>
            <w:r w:rsidRPr="005A241D">
              <w:rPr>
                <w:rFonts w:ascii="Times New Roman" w:eastAsia="Calibri" w:hAnsi="Times New Roman" w:cs="Times New Roman"/>
                <w:b/>
                <w:spacing w:val="-4"/>
                <w:szCs w:val="20"/>
                <w:lang w:eastAsia="en-US" w:bidi="ar-SA"/>
              </w:rPr>
              <w:t xml:space="preserve"> годы, в один этап</w:t>
            </w:r>
          </w:p>
        </w:tc>
      </w:tr>
    </w:tbl>
    <w:p w:rsidR="00B77986" w:rsidRDefault="00B77986" w:rsidP="00813810">
      <w:pPr>
        <w:pStyle w:val="ConsPlusNormal"/>
        <w:numPr>
          <w:ilvl w:val="1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15921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пункт 8 «Объемы финансирования муниципальной программы за счет бюджетных ассигнований» изложить в </w:t>
      </w:r>
      <w:r w:rsidR="00813810">
        <w:rPr>
          <w:rFonts w:ascii="Times New Roman" w:hAnsi="Times New Roman" w:cs="Times New Roman"/>
          <w:sz w:val="26"/>
          <w:szCs w:val="26"/>
        </w:rPr>
        <w:t>новой</w:t>
      </w:r>
      <w:r w:rsidRPr="00B1592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8B4802" w:rsidRPr="00813810" w:rsidTr="000E1016">
        <w:trPr>
          <w:trHeight w:val="8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2" w:rsidRPr="008B4802" w:rsidRDefault="008B4802" w:rsidP="0016246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Объемы финансирования муниципальной программы за </w:t>
            </w:r>
            <w:r w:rsidRPr="008B48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счет бюджетных ассигнований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721"/>
              <w:gridCol w:w="851"/>
              <w:gridCol w:w="709"/>
              <w:gridCol w:w="850"/>
              <w:gridCol w:w="851"/>
              <w:gridCol w:w="708"/>
              <w:gridCol w:w="851"/>
              <w:gridCol w:w="758"/>
              <w:gridCol w:w="942"/>
            </w:tblGrid>
            <w:tr w:rsidR="008B4802" w:rsidRPr="008B4802" w:rsidTr="000E1016">
              <w:tc>
                <w:tcPr>
                  <w:tcW w:w="900" w:type="dxa"/>
                  <w:vMerge w:val="restart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721" w:type="dxa"/>
                  <w:vMerge w:val="restart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Всего</w:t>
                  </w:r>
                </w:p>
              </w:tc>
              <w:tc>
                <w:tcPr>
                  <w:tcW w:w="4820" w:type="dxa"/>
                  <w:gridSpan w:val="6"/>
                  <w:vAlign w:val="center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в том числе по годам: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</w:tc>
            </w:tr>
            <w:tr w:rsidR="008B4802" w:rsidRPr="008B4802" w:rsidTr="000E1016">
              <w:tc>
                <w:tcPr>
                  <w:tcW w:w="900" w:type="dxa"/>
                  <w:vMerge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</w:tc>
              <w:tc>
                <w:tcPr>
                  <w:tcW w:w="721" w:type="dxa"/>
                  <w:vMerge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2019</w:t>
                  </w:r>
                </w:p>
              </w:tc>
              <w:tc>
                <w:tcPr>
                  <w:tcW w:w="709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2020</w:t>
                  </w:r>
                </w:p>
              </w:tc>
              <w:tc>
                <w:tcPr>
                  <w:tcW w:w="850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2021</w:t>
                  </w: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2022</w:t>
                  </w:r>
                </w:p>
              </w:tc>
              <w:tc>
                <w:tcPr>
                  <w:tcW w:w="708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2023</w:t>
                  </w: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2024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  <w:p w:rsidR="008B4802" w:rsidRPr="008B4802" w:rsidRDefault="008B4802" w:rsidP="0016246E">
                  <w:pPr>
                    <w:jc w:val="center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2025</w:t>
                  </w: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</w:p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2026</w:t>
                  </w:r>
                </w:p>
              </w:tc>
            </w:tr>
            <w:tr w:rsidR="008B4802" w:rsidRPr="008B4802" w:rsidTr="000E1016">
              <w:tc>
                <w:tcPr>
                  <w:tcW w:w="900" w:type="dxa"/>
                  <w:vAlign w:val="center"/>
                </w:tcPr>
                <w:p w:rsidR="008B4802" w:rsidRPr="008B4802" w:rsidRDefault="008B4802" w:rsidP="0016246E">
                  <w:pPr>
                    <w:ind w:left="-28" w:right="-57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ВСЕГО</w:t>
                  </w:r>
                </w:p>
              </w:tc>
              <w:tc>
                <w:tcPr>
                  <w:tcW w:w="721" w:type="dxa"/>
                </w:tcPr>
                <w:p w:rsidR="008B4802" w:rsidRPr="008B4802" w:rsidRDefault="00AD3E8F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4443,7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29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910,00</w:t>
                  </w:r>
                </w:p>
              </w:tc>
              <w:tc>
                <w:tcPr>
                  <w:tcW w:w="709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289,2</w:t>
                  </w: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87</w:t>
                  </w:r>
                </w:p>
              </w:tc>
              <w:tc>
                <w:tcPr>
                  <w:tcW w:w="850" w:type="dxa"/>
                </w:tcPr>
                <w:p w:rsidR="008B4802" w:rsidRPr="008B4802" w:rsidRDefault="008B4802" w:rsidP="0016246E">
                  <w:pPr>
                    <w:rPr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319,162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8B4802" w:rsidRPr="008B4802" w:rsidRDefault="00AD3E8F" w:rsidP="00AD3E8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1093,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766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421,00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</w:tr>
            <w:tr w:rsidR="008B4802" w:rsidRPr="008B4802" w:rsidTr="000E1016">
              <w:tc>
                <w:tcPr>
                  <w:tcW w:w="6441" w:type="dxa"/>
                  <w:gridSpan w:val="8"/>
                  <w:vAlign w:val="center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  <w:sz w:val="18"/>
                      <w:szCs w:val="18"/>
                    </w:rPr>
                    <w:lastRenderedPageBreak/>
                    <w:t>по источникам финансирования: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b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pStyle w:val="ConsPlusCell"/>
                    <w:widowControl w:val="0"/>
                    <w:rPr>
                      <w:rFonts w:ascii="Times New Roman" w:hAnsi="Times New Roman" w:cs="Times New Roman"/>
                      <w:b/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8B4802" w:rsidRPr="008B4802" w:rsidTr="000E1016">
              <w:tc>
                <w:tcPr>
                  <w:tcW w:w="900" w:type="dxa"/>
                  <w:vAlign w:val="center"/>
                </w:tcPr>
                <w:p w:rsidR="008B4802" w:rsidRPr="008B4802" w:rsidRDefault="008B4802" w:rsidP="0016246E">
                  <w:pPr>
                    <w:ind w:left="-46" w:right="-57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бюджетные ассигнования - итого</w:t>
                  </w:r>
                </w:p>
              </w:tc>
              <w:tc>
                <w:tcPr>
                  <w:tcW w:w="721" w:type="dxa"/>
                </w:tcPr>
                <w:p w:rsidR="008B4802" w:rsidRPr="008B4802" w:rsidRDefault="00AD3E8F" w:rsidP="0016246E">
                  <w:pPr>
                    <w:ind w:left="29" w:hanging="29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D3E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4443,729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910,00</w:t>
                  </w:r>
                </w:p>
              </w:tc>
              <w:tc>
                <w:tcPr>
                  <w:tcW w:w="709" w:type="dxa"/>
                </w:tcPr>
                <w:p w:rsidR="008B4802" w:rsidRPr="008B4802" w:rsidRDefault="008B4802" w:rsidP="0016246E">
                  <w:pPr>
                    <w:tabs>
                      <w:tab w:val="left" w:pos="194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289,287</w:t>
                  </w:r>
                </w:p>
              </w:tc>
              <w:tc>
                <w:tcPr>
                  <w:tcW w:w="850" w:type="dxa"/>
                </w:tcPr>
                <w:p w:rsidR="008B4802" w:rsidRPr="008B4802" w:rsidRDefault="008B4802" w:rsidP="0016246E">
                  <w:pPr>
                    <w:rPr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319,162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8B4802" w:rsidRPr="008B4802" w:rsidRDefault="00AD3E8F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D3E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1093,766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rPr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</w:tr>
            <w:tr w:rsidR="008B4802" w:rsidRPr="008B4802" w:rsidTr="000E1016">
              <w:tc>
                <w:tcPr>
                  <w:tcW w:w="900" w:type="dxa"/>
                  <w:vAlign w:val="center"/>
                </w:tcPr>
                <w:p w:rsidR="008B4802" w:rsidRPr="008B4802" w:rsidRDefault="008B4802" w:rsidP="0016246E">
                  <w:pPr>
                    <w:ind w:left="-46" w:right="-57"/>
                    <w:rPr>
                      <w:rFonts w:ascii="Times New Roman" w:hAnsi="Times New Roman" w:cs="Times New Roman"/>
                      <w:b/>
                      <w:spacing w:val="-4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pacing w:val="-4"/>
                    </w:rPr>
                    <w:t>в том числе:</w:t>
                  </w:r>
                </w:p>
              </w:tc>
              <w:tc>
                <w:tcPr>
                  <w:tcW w:w="721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B4802" w:rsidRPr="008B4802" w:rsidTr="000E1016">
              <w:tc>
                <w:tcPr>
                  <w:tcW w:w="900" w:type="dxa"/>
                </w:tcPr>
                <w:p w:rsidR="008B4802" w:rsidRPr="008B4802" w:rsidRDefault="008B4802" w:rsidP="0016246E">
                  <w:pPr>
                    <w:pStyle w:val="ConsPlusNormal"/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</w:rPr>
                    <w:t>Бюджет муниципального района*</w:t>
                  </w:r>
                </w:p>
              </w:tc>
              <w:tc>
                <w:tcPr>
                  <w:tcW w:w="721" w:type="dxa"/>
                </w:tcPr>
                <w:p w:rsidR="008B4802" w:rsidRPr="008B4802" w:rsidRDefault="00AD3E8F" w:rsidP="0016246E">
                  <w:pPr>
                    <w:ind w:left="29" w:hanging="29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D3E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4443,729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910,00</w:t>
                  </w:r>
                </w:p>
              </w:tc>
              <w:tc>
                <w:tcPr>
                  <w:tcW w:w="709" w:type="dxa"/>
                </w:tcPr>
                <w:p w:rsidR="008B4802" w:rsidRPr="008B4802" w:rsidRDefault="008B4802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289,287</w:t>
                  </w:r>
                </w:p>
              </w:tc>
              <w:tc>
                <w:tcPr>
                  <w:tcW w:w="850" w:type="dxa"/>
                </w:tcPr>
                <w:p w:rsidR="008B4802" w:rsidRPr="008B4802" w:rsidRDefault="008B4802" w:rsidP="0016246E">
                  <w:pPr>
                    <w:rPr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319,162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b/>
                      <w:sz w:val="18"/>
                      <w:szCs w:val="18"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568,514</w:t>
                  </w:r>
                </w:p>
              </w:tc>
              <w:tc>
                <w:tcPr>
                  <w:tcW w:w="708" w:type="dxa"/>
                </w:tcPr>
                <w:p w:rsidR="008B4802" w:rsidRPr="008B4802" w:rsidRDefault="00AD3E8F" w:rsidP="0016246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D3E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1093,766</w:t>
                  </w:r>
                </w:p>
              </w:tc>
              <w:tc>
                <w:tcPr>
                  <w:tcW w:w="851" w:type="dxa"/>
                </w:tcPr>
                <w:p w:rsidR="008B4802" w:rsidRPr="008B4802" w:rsidRDefault="008B4802" w:rsidP="0016246E">
                  <w:pPr>
                    <w:rPr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  <w:tc>
                <w:tcPr>
                  <w:tcW w:w="758" w:type="dxa"/>
                </w:tcPr>
                <w:p w:rsidR="008B4802" w:rsidRPr="008B4802" w:rsidRDefault="008B4802" w:rsidP="0016246E">
                  <w:pPr>
                    <w:rPr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  <w:tc>
                <w:tcPr>
                  <w:tcW w:w="942" w:type="dxa"/>
                </w:tcPr>
                <w:p w:rsidR="008B4802" w:rsidRPr="008B4802" w:rsidRDefault="008B4802" w:rsidP="0016246E">
                  <w:pPr>
                    <w:rPr>
                      <w:b/>
                    </w:rPr>
                  </w:pPr>
                  <w:r w:rsidRPr="008B48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421,00</w:t>
                  </w:r>
                </w:p>
              </w:tc>
            </w:tr>
          </w:tbl>
          <w:p w:rsidR="008B4802" w:rsidRPr="008B4802" w:rsidRDefault="008B4802" w:rsidP="0016246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 </w:t>
            </w:r>
            <w:r w:rsidRPr="008B4802">
              <w:rPr>
                <w:rFonts w:ascii="Times New Roman" w:hAnsi="Times New Roman" w:cs="Times New Roman"/>
                <w:b/>
              </w:rPr>
              <w:t>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района «Думиничский район» на очередной финансовый год и на плановый период.</w:t>
            </w:r>
          </w:p>
        </w:tc>
      </w:tr>
    </w:tbl>
    <w:p w:rsidR="00623876" w:rsidRDefault="00623876" w:rsidP="00B77986">
      <w:pPr>
        <w:pStyle w:val="ConsPlusNormal"/>
        <w:tabs>
          <w:tab w:val="left" w:pos="0"/>
          <w:tab w:val="left" w:pos="993"/>
        </w:tabs>
        <w:ind w:left="1647"/>
        <w:jc w:val="both"/>
        <w:rPr>
          <w:rFonts w:ascii="Times New Roman" w:hAnsi="Times New Roman" w:cs="Times New Roman"/>
          <w:sz w:val="26"/>
          <w:szCs w:val="26"/>
        </w:rPr>
      </w:pPr>
    </w:p>
    <w:p w:rsidR="00D97C9F" w:rsidRPr="00813810" w:rsidRDefault="00877D7C" w:rsidP="00813810">
      <w:pPr>
        <w:pStyle w:val="a6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lang w:eastAsia="ru-RU" w:bidi="ar-SA"/>
        </w:rPr>
      </w:pPr>
      <w:r w:rsidRPr="00813810">
        <w:rPr>
          <w:rFonts w:ascii="Times New Roman" w:hAnsi="Times New Roman" w:cs="Times New Roman"/>
          <w:sz w:val="26"/>
          <w:szCs w:val="26"/>
        </w:rPr>
        <w:t xml:space="preserve">Раздел 2.2. </w:t>
      </w:r>
      <w:r w:rsidR="00D97C9F" w:rsidRPr="00813810">
        <w:rPr>
          <w:rFonts w:ascii="Times New Roman" w:hAnsi="Times New Roman" w:cs="Times New Roman"/>
          <w:sz w:val="26"/>
          <w:szCs w:val="26"/>
        </w:rPr>
        <w:t>«</w:t>
      </w:r>
      <w:r w:rsidRPr="00813810">
        <w:rPr>
          <w:rFonts w:ascii="Times New Roman" w:hAnsi="Times New Roman" w:cs="Times New Roman"/>
          <w:sz w:val="26"/>
          <w:szCs w:val="26"/>
        </w:rPr>
        <w:t>Индикаторы достижения целей и решения задач муниципальной программы» изложить в следующей редакции:</w:t>
      </w:r>
    </w:p>
    <w:p w:rsidR="00D97C9F" w:rsidRPr="00813810" w:rsidRDefault="00813810" w:rsidP="00D97C9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</w:pPr>
      <w:r w:rsidRPr="00813810"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  <w:t>«</w:t>
      </w:r>
      <w:r w:rsidR="00D97C9F" w:rsidRPr="00813810">
        <w:rPr>
          <w:rFonts w:ascii="Times New Roman" w:eastAsia="Times New Roman" w:hAnsi="Times New Roman" w:cs="Times New Roman"/>
          <w:b/>
          <w:bCs/>
          <w:sz w:val="24"/>
          <w:lang w:eastAsia="ru-RU" w:bidi="ar-SA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D97C9F" w:rsidRPr="00D97C9F" w:rsidRDefault="00D97C9F" w:rsidP="00D97C9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97C9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 xml:space="preserve">СВЕДЕНИЯ </w:t>
      </w:r>
      <w:r w:rsidRPr="00D97C9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br/>
        <w:t>об индикаторах муниципальной программы и их значениях</w:t>
      </w:r>
    </w:p>
    <w:tbl>
      <w:tblPr>
        <w:tblW w:w="5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3043"/>
        <w:gridCol w:w="535"/>
        <w:gridCol w:w="796"/>
        <w:gridCol w:w="9"/>
        <w:gridCol w:w="792"/>
        <w:gridCol w:w="648"/>
        <w:gridCol w:w="699"/>
        <w:gridCol w:w="700"/>
        <w:gridCol w:w="633"/>
        <w:gridCol w:w="700"/>
        <w:gridCol w:w="561"/>
        <w:gridCol w:w="699"/>
        <w:gridCol w:w="699"/>
      </w:tblGrid>
      <w:tr w:rsidR="00E7643B" w:rsidRPr="00E7643B" w:rsidTr="0016246E">
        <w:trPr>
          <w:jc w:val="center"/>
        </w:trPr>
        <w:tc>
          <w:tcPr>
            <w:tcW w:w="464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 xml:space="preserve">№ </w:t>
            </w:r>
            <w:proofErr w:type="gramStart"/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п</w:t>
            </w:r>
            <w:proofErr w:type="gramEnd"/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/п</w:t>
            </w:r>
          </w:p>
        </w:tc>
        <w:tc>
          <w:tcPr>
            <w:tcW w:w="3095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 xml:space="preserve">Наименование </w:t>
            </w: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br/>
              <w:t>индикатора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Ед. изм.</w:t>
            </w:r>
          </w:p>
        </w:tc>
        <w:tc>
          <w:tcPr>
            <w:tcW w:w="7025" w:type="dxa"/>
            <w:gridSpan w:val="11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Значения по годам</w:t>
            </w:r>
          </w:p>
        </w:tc>
      </w:tr>
      <w:tr w:rsidR="00E7643B" w:rsidRPr="00E7643B" w:rsidTr="0016246E">
        <w:trPr>
          <w:jc w:val="center"/>
        </w:trPr>
        <w:tc>
          <w:tcPr>
            <w:tcW w:w="464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3095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816" w:type="dxa"/>
            <w:gridSpan w:val="2"/>
            <w:vMerge w:val="restart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2017</w:t>
            </w:r>
          </w:p>
        </w:tc>
        <w:tc>
          <w:tcPr>
            <w:tcW w:w="803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2018</w:t>
            </w:r>
          </w:p>
        </w:tc>
        <w:tc>
          <w:tcPr>
            <w:tcW w:w="5406" w:type="dxa"/>
            <w:gridSpan w:val="8"/>
            <w:vAlign w:val="center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 xml:space="preserve">реализации </w:t>
            </w: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ru-RU" w:bidi="ar-SA"/>
              </w:rPr>
              <w:t>муниципальной программы</w:t>
            </w:r>
          </w:p>
        </w:tc>
      </w:tr>
      <w:tr w:rsidR="00E7643B" w:rsidRPr="00E7643B" w:rsidTr="0016246E">
        <w:trPr>
          <w:jc w:val="center"/>
        </w:trPr>
        <w:tc>
          <w:tcPr>
            <w:tcW w:w="464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3095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</w:p>
        </w:tc>
        <w:tc>
          <w:tcPr>
            <w:tcW w:w="816" w:type="dxa"/>
            <w:gridSpan w:val="2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803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656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2019</w:t>
            </w:r>
          </w:p>
        </w:tc>
        <w:tc>
          <w:tcPr>
            <w:tcW w:w="708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2020</w:t>
            </w:r>
          </w:p>
        </w:tc>
        <w:tc>
          <w:tcPr>
            <w:tcW w:w="709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2021</w:t>
            </w:r>
          </w:p>
        </w:tc>
        <w:tc>
          <w:tcPr>
            <w:tcW w:w="641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2022</w:t>
            </w:r>
          </w:p>
        </w:tc>
        <w:tc>
          <w:tcPr>
            <w:tcW w:w="709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2023</w:t>
            </w:r>
          </w:p>
        </w:tc>
        <w:tc>
          <w:tcPr>
            <w:tcW w:w="567" w:type="dxa"/>
            <w:hideMark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2024</w:t>
            </w:r>
          </w:p>
        </w:tc>
        <w:tc>
          <w:tcPr>
            <w:tcW w:w="708" w:type="dxa"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2025</w:t>
            </w:r>
          </w:p>
        </w:tc>
        <w:tc>
          <w:tcPr>
            <w:tcW w:w="708" w:type="dxa"/>
          </w:tcPr>
          <w:p w:rsidR="00E7643B" w:rsidRPr="00E7643B" w:rsidRDefault="00E7643B" w:rsidP="00E7643B">
            <w:pPr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2026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095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eastAsia="ru-RU" w:bidi="ar-SA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541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66,6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656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641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70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095" w:type="dxa"/>
            <w:vAlign w:val="bottom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eastAsia="ru-RU" w:bidi="ar-SA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5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99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99</w:t>
            </w: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 w:bidi="ar-SA"/>
              </w:rPr>
              <w:t>,</w:t>
            </w: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65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8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6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 w:bidi="ar-SA"/>
              </w:rPr>
              <w:t>100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095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5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20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22</w:t>
            </w:r>
          </w:p>
        </w:tc>
        <w:tc>
          <w:tcPr>
            <w:tcW w:w="65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25</w:t>
            </w:r>
          </w:p>
        </w:tc>
        <w:tc>
          <w:tcPr>
            <w:tcW w:w="708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26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28</w:t>
            </w:r>
          </w:p>
        </w:tc>
        <w:tc>
          <w:tcPr>
            <w:tcW w:w="6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34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36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36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3095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 xml:space="preserve">Доля населения </w:t>
            </w: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МР «Думиничский район»</w:t>
            </w: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5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50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64,7</w:t>
            </w:r>
          </w:p>
        </w:tc>
        <w:tc>
          <w:tcPr>
            <w:tcW w:w="65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64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 w:bidi="ar-SA"/>
              </w:rPr>
              <w:t>70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lastRenderedPageBreak/>
              <w:t>5</w:t>
            </w:r>
          </w:p>
        </w:tc>
        <w:tc>
          <w:tcPr>
            <w:tcW w:w="3095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541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98,3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97,8</w:t>
            </w:r>
          </w:p>
        </w:tc>
        <w:tc>
          <w:tcPr>
            <w:tcW w:w="656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8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641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9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  <w:tc>
          <w:tcPr>
            <w:tcW w:w="708" w:type="dxa"/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90</w:t>
            </w:r>
          </w:p>
        </w:tc>
      </w:tr>
      <w:tr w:rsidR="00E7643B" w:rsidRPr="00E7643B" w:rsidTr="0016246E">
        <w:trPr>
          <w:trHeight w:val="40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spacing w:before="100" w:beforeAutospacing="1" w:after="100" w:afterAutospacing="1" w:line="228" w:lineRule="auto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 предоставляемых в электронном виде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</w:pPr>
            <w:r w:rsidRPr="00E7643B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  <w:lang w:eastAsia="en-US" w:bidi="ar-SA"/>
              </w:rPr>
              <w:t>95</w:t>
            </w:r>
          </w:p>
        </w:tc>
      </w:tr>
    </w:tbl>
    <w:p w:rsidR="009D2C8C" w:rsidRPr="00813810" w:rsidRDefault="00E7643B" w:rsidP="009D2C8C">
      <w:pPr>
        <w:ind w:firstLine="708"/>
        <w:jc w:val="both"/>
        <w:rPr>
          <w:rFonts w:ascii="Times New Roman" w:hAnsi="Times New Roman" w:cs="Times New Roman"/>
          <w:b/>
        </w:rPr>
      </w:pPr>
      <w:r w:rsidRPr="00921B13">
        <w:rPr>
          <w:rFonts w:ascii="Times New Roman" w:eastAsia="Times New Roman" w:hAnsi="Times New Roman" w:cs="Times New Roman"/>
          <w:b/>
          <w:szCs w:val="20"/>
          <w:lang w:eastAsia="ru-RU" w:bidi="ar-SA"/>
        </w:rPr>
        <w:t xml:space="preserve">Фактическое значение показателя № 1 определяется по данным Росстата в соответствии с приказом Росстата </w:t>
      </w:r>
      <w:proofErr w:type="spellStart"/>
      <w:proofErr w:type="gramStart"/>
      <w:r w:rsidR="009D2C8C" w:rsidRPr="00813810">
        <w:rPr>
          <w:rFonts w:ascii="Times New Roman" w:hAnsi="Times New Roman" w:cs="Times New Roman"/>
          <w:b/>
        </w:rPr>
        <w:t>Росстата</w:t>
      </w:r>
      <w:proofErr w:type="spellEnd"/>
      <w:proofErr w:type="gramEnd"/>
      <w:r w:rsidR="009D2C8C" w:rsidRPr="00813810">
        <w:rPr>
          <w:rFonts w:ascii="Times New Roman" w:hAnsi="Times New Roman" w:cs="Times New Roman"/>
          <w:b/>
        </w:rPr>
        <w:t xml:space="preserve"> от 07.09.2016 № 486 «Об утверждении методики расчета показателя “Доля граждан, использующих механизм получения государственных и муниципальных услуг в электронной форме”». </w:t>
      </w:r>
    </w:p>
    <w:p w:rsidR="009D2C8C" w:rsidRPr="00813810" w:rsidRDefault="009D2C8C" w:rsidP="009D2C8C">
      <w:pPr>
        <w:ind w:firstLine="708"/>
        <w:jc w:val="both"/>
        <w:rPr>
          <w:rFonts w:ascii="Times New Roman" w:hAnsi="Times New Roman" w:cs="Times New Roman"/>
          <w:b/>
        </w:rPr>
      </w:pPr>
      <w:r w:rsidRPr="00813810">
        <w:rPr>
          <w:rFonts w:ascii="Times New Roman" w:hAnsi="Times New Roman" w:cs="Times New Roman"/>
          <w:b/>
        </w:rPr>
        <w:t xml:space="preserve">Методика определения показателей № 2-№ 3 утверждена приказом Министерства цифрового развития Калужской области от 07.03.2019 № 16. </w:t>
      </w:r>
    </w:p>
    <w:p w:rsidR="009D2C8C" w:rsidRPr="00813810" w:rsidRDefault="009D2C8C" w:rsidP="009D2C8C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</w:rPr>
      </w:pPr>
      <w:proofErr w:type="gramStart"/>
      <w:r w:rsidRPr="00813810">
        <w:rPr>
          <w:rFonts w:eastAsia="Times New Roman"/>
          <w:b/>
          <w:color w:val="auto"/>
          <w:sz w:val="20"/>
          <w:szCs w:val="20"/>
        </w:rPr>
        <w:t>Фактическое значение показателя № 4 определяется по данным оператора Единого портала государственных и муниципальных услуг в соответствии с методикой, одобренной протоколом заседания 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25.07.2016 № 275пр (пункт 7 раздела I).</w:t>
      </w:r>
      <w:proofErr w:type="gramEnd"/>
    </w:p>
    <w:p w:rsidR="00813810" w:rsidRPr="009D2C8C" w:rsidRDefault="009D2C8C" w:rsidP="009D2C8C">
      <w:pPr>
        <w:pStyle w:val="a7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13810">
        <w:rPr>
          <w:rFonts w:ascii="Times New Roman" w:eastAsia="Times New Roman" w:hAnsi="Times New Roman"/>
          <w:b/>
          <w:lang w:val="ru-RU" w:eastAsia="ru-RU"/>
        </w:rPr>
        <w:t>** Данные автоматизированной информационной системы мониторинга развития сети МФЦ Минэкономразвития России (АИС МРС МФЦ)  в соответствии с Методикой, утвержденной Протоколом заседания Правительственной комиссии по проведению административной реформы от 30.10.2012 № 135 с изменениями, внесенными Протоколом заседания Правительственной комиссии по проведению административной реформы от 13.11.2013 № 138.</w:t>
      </w:r>
      <w:r w:rsidR="00813810" w:rsidRPr="00813810">
        <w:rPr>
          <w:rFonts w:ascii="Times New Roman" w:eastAsia="Times New Roman" w:hAnsi="Times New Roman"/>
          <w:b/>
          <w:lang w:val="ru-RU" w:eastAsia="ru-RU"/>
        </w:rPr>
        <w:t>»</w:t>
      </w:r>
    </w:p>
    <w:p w:rsidR="00B77986" w:rsidRDefault="00B77986" w:rsidP="00EE7CBF">
      <w:pPr>
        <w:pStyle w:val="ConsPlusNormal"/>
        <w:numPr>
          <w:ilvl w:val="1"/>
          <w:numId w:val="3"/>
        </w:numPr>
        <w:tabs>
          <w:tab w:val="left" w:pos="-142"/>
          <w:tab w:val="left" w:pos="0"/>
        </w:tabs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FF6">
        <w:rPr>
          <w:rFonts w:ascii="Times New Roman" w:eastAsia="Times New Roman" w:hAnsi="Times New Roman" w:cs="Times New Roman"/>
          <w:sz w:val="26"/>
          <w:szCs w:val="26"/>
        </w:rPr>
        <w:t>Раздел 5</w:t>
      </w:r>
      <w:bookmarkStart w:id="1" w:name="_Toc531957770"/>
      <w:bookmarkStart w:id="2" w:name="_Toc531876987"/>
      <w:r w:rsidR="009B705C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2C8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847FF6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ресурсов, необходимых для  реализации </w:t>
      </w:r>
      <w:r w:rsidRPr="00847FF6">
        <w:rPr>
          <w:rFonts w:ascii="Times New Roman" w:eastAsia="Times New Roman" w:hAnsi="Times New Roman" w:cs="Times New Roman"/>
          <w:sz w:val="26"/>
          <w:szCs w:val="26"/>
        </w:rPr>
        <w:br/>
        <w:t>муниципальной программы</w:t>
      </w:r>
      <w:bookmarkEnd w:id="1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B15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966"/>
        <w:gridCol w:w="826"/>
        <w:gridCol w:w="935"/>
        <w:gridCol w:w="934"/>
        <w:gridCol w:w="934"/>
        <w:gridCol w:w="1041"/>
        <w:gridCol w:w="884"/>
        <w:gridCol w:w="861"/>
        <w:gridCol w:w="821"/>
      </w:tblGrid>
      <w:tr w:rsidR="00E7643B" w:rsidRPr="00E7643B" w:rsidTr="0016246E">
        <w:trPr>
          <w:trHeight w:val="300"/>
          <w:jc w:val="center"/>
        </w:trPr>
        <w:tc>
          <w:tcPr>
            <w:tcW w:w="2031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6651" w:type="dxa"/>
            <w:gridSpan w:val="7"/>
            <w:vAlign w:val="center"/>
            <w:hideMark/>
          </w:tcPr>
          <w:p w:rsidR="00E7643B" w:rsidRPr="00E7643B" w:rsidRDefault="00E7643B" w:rsidP="00E7643B">
            <w:pPr>
              <w:tabs>
                <w:tab w:val="left" w:pos="518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 том числе по годам: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tabs>
                <w:tab w:val="left" w:pos="518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44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2019</w:t>
            </w:r>
          </w:p>
        </w:tc>
        <w:tc>
          <w:tcPr>
            <w:tcW w:w="94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2020</w:t>
            </w: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2021</w:t>
            </w: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2022</w:t>
            </w: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2023</w:t>
            </w:r>
          </w:p>
        </w:tc>
        <w:tc>
          <w:tcPr>
            <w:tcW w:w="106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2024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2025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2026</w:t>
            </w: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-28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918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Cs w:val="20"/>
                <w:lang w:eastAsia="ru-RU" w:bidi="ar-SA"/>
              </w:rPr>
              <w:t>4443,729</w:t>
            </w:r>
          </w:p>
        </w:tc>
        <w:tc>
          <w:tcPr>
            <w:tcW w:w="84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910,00</w:t>
            </w: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289,287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319,162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568,514</w:t>
            </w:r>
          </w:p>
        </w:tc>
        <w:tc>
          <w:tcPr>
            <w:tcW w:w="942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1093,766</w:t>
            </w: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</w:tr>
      <w:tr w:rsidR="00E7643B" w:rsidRPr="00E7643B" w:rsidTr="0016246E">
        <w:trPr>
          <w:trHeight w:val="291"/>
          <w:jc w:val="center"/>
        </w:trPr>
        <w:tc>
          <w:tcPr>
            <w:tcW w:w="8627" w:type="dxa"/>
            <w:gridSpan w:val="8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по источникам финансирования: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142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бюджетные ассигнования - итого</w:t>
            </w:r>
          </w:p>
        </w:tc>
        <w:tc>
          <w:tcPr>
            <w:tcW w:w="926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Cs w:val="20"/>
                <w:lang w:eastAsia="ru-RU" w:bidi="ar-SA"/>
              </w:rPr>
              <w:t>4443,729</w:t>
            </w:r>
          </w:p>
        </w:tc>
        <w:tc>
          <w:tcPr>
            <w:tcW w:w="83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910,00</w:t>
            </w: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289,287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319,162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568,514</w:t>
            </w:r>
          </w:p>
        </w:tc>
        <w:tc>
          <w:tcPr>
            <w:tcW w:w="942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1093,766</w:t>
            </w: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142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 том числе:</w:t>
            </w:r>
          </w:p>
        </w:tc>
        <w:tc>
          <w:tcPr>
            <w:tcW w:w="92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83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6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1062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284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средства бюджета муниципального района *</w:t>
            </w:r>
          </w:p>
        </w:tc>
        <w:tc>
          <w:tcPr>
            <w:tcW w:w="926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Cs w:val="20"/>
                <w:lang w:eastAsia="ru-RU" w:bidi="ar-SA"/>
              </w:rPr>
              <w:t>4443,729</w:t>
            </w:r>
          </w:p>
        </w:tc>
        <w:tc>
          <w:tcPr>
            <w:tcW w:w="83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910,00</w:t>
            </w: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289,287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319,162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568,514</w:t>
            </w:r>
          </w:p>
        </w:tc>
        <w:tc>
          <w:tcPr>
            <w:tcW w:w="942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1093,766</w:t>
            </w: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63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 том числе:</w:t>
            </w:r>
          </w:p>
        </w:tc>
        <w:tc>
          <w:tcPr>
            <w:tcW w:w="92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83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ind w:firstLine="205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Администрация муниципального района «Думиничский район»</w:t>
            </w:r>
          </w:p>
        </w:tc>
        <w:tc>
          <w:tcPr>
            <w:tcW w:w="926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Cs w:val="20"/>
                <w:lang w:eastAsia="ru-RU" w:bidi="ar-SA"/>
              </w:rPr>
              <w:t>4443,729</w:t>
            </w:r>
          </w:p>
        </w:tc>
        <w:tc>
          <w:tcPr>
            <w:tcW w:w="83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910,00</w:t>
            </w: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289,287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319,162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568,514</w:t>
            </w:r>
          </w:p>
        </w:tc>
        <w:tc>
          <w:tcPr>
            <w:tcW w:w="942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1093,766</w:t>
            </w: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8627" w:type="dxa"/>
            <w:gridSpan w:val="8"/>
            <w:hideMark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>в том числе по участникам: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  <w:tc>
          <w:tcPr>
            <w:tcW w:w="821" w:type="dxa"/>
          </w:tcPr>
          <w:p w:rsidR="00E7643B" w:rsidRPr="00E7643B" w:rsidRDefault="00E7643B" w:rsidP="00E7643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</w:p>
        </w:tc>
      </w:tr>
      <w:tr w:rsidR="00E7643B" w:rsidRPr="00E7643B" w:rsidTr="0016246E">
        <w:trPr>
          <w:trHeight w:val="300"/>
          <w:jc w:val="center"/>
        </w:trPr>
        <w:tc>
          <w:tcPr>
            <w:tcW w:w="2031" w:type="dxa"/>
            <w:vAlign w:val="center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284" w:right="-57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t xml:space="preserve">средства бюджета </w:t>
            </w:r>
            <w:r w:rsidRPr="00E7643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 w:bidi="ar-SA"/>
              </w:rPr>
              <w:lastRenderedPageBreak/>
              <w:t>муниципального района *</w:t>
            </w:r>
          </w:p>
        </w:tc>
        <w:tc>
          <w:tcPr>
            <w:tcW w:w="918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Cs w:val="20"/>
                <w:lang w:eastAsia="ru-RU" w:bidi="ar-SA"/>
              </w:rPr>
              <w:lastRenderedPageBreak/>
              <w:t>4475,963</w:t>
            </w:r>
          </w:p>
        </w:tc>
        <w:tc>
          <w:tcPr>
            <w:tcW w:w="844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910,00</w:t>
            </w:r>
          </w:p>
        </w:tc>
        <w:tc>
          <w:tcPr>
            <w:tcW w:w="946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289,287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319,162</w:t>
            </w:r>
          </w:p>
        </w:tc>
        <w:tc>
          <w:tcPr>
            <w:tcW w:w="94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568,514</w:t>
            </w:r>
          </w:p>
        </w:tc>
        <w:tc>
          <w:tcPr>
            <w:tcW w:w="942" w:type="dxa"/>
            <w:hideMark/>
          </w:tcPr>
          <w:p w:rsidR="00E7643B" w:rsidRPr="00E7643B" w:rsidRDefault="00AD3E8F" w:rsidP="00E7643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szCs w:val="20"/>
                <w:lang w:eastAsia="ru-RU" w:bidi="ar-SA"/>
              </w:rPr>
            </w:pPr>
            <w:r w:rsidRPr="00AD3E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1093,766</w:t>
            </w:r>
          </w:p>
        </w:tc>
        <w:tc>
          <w:tcPr>
            <w:tcW w:w="1062" w:type="dxa"/>
            <w:hideMark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973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  <w:tc>
          <w:tcPr>
            <w:tcW w:w="821" w:type="dxa"/>
          </w:tcPr>
          <w:p w:rsidR="00E7643B" w:rsidRPr="00E7643B" w:rsidRDefault="00E7643B" w:rsidP="00E7643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</w:pPr>
            <w:r w:rsidRPr="00E7643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421,00</w:t>
            </w:r>
          </w:p>
        </w:tc>
      </w:tr>
    </w:tbl>
    <w:p w:rsidR="00E7643B" w:rsidRPr="00E7643B" w:rsidRDefault="00E7643B" w:rsidP="00E7643B">
      <w:pPr>
        <w:suppressAutoHyphens w:val="0"/>
        <w:autoSpaceDE w:val="0"/>
        <w:autoSpaceDN w:val="0"/>
        <w:adjustRightInd w:val="0"/>
        <w:ind w:left="284" w:firstLine="283"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cyan"/>
          <w:lang w:eastAsia="ru-RU" w:bidi="ar-SA"/>
        </w:rPr>
      </w:pPr>
      <w:r w:rsidRPr="00E7643B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lastRenderedPageBreak/>
        <w:t>*</w:t>
      </w:r>
      <w:r w:rsidRPr="00E7643B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«Думиничский район» о бюджете муниципального района «Думиничский район» на очередной финансовый год и на плановый период.</w:t>
      </w:r>
    </w:p>
    <w:p w:rsidR="00E7643B" w:rsidRPr="00E7643B" w:rsidRDefault="00E7643B" w:rsidP="00E7643B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p w:rsidR="009D2C8C" w:rsidRDefault="009D2C8C" w:rsidP="009B705C">
      <w:pPr>
        <w:pStyle w:val="ConsPlusNormal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C8C">
        <w:rPr>
          <w:rFonts w:ascii="Times New Roman" w:hAnsi="Times New Roman" w:cs="Times New Roman"/>
          <w:b/>
          <w:sz w:val="26"/>
          <w:szCs w:val="26"/>
        </w:rPr>
        <w:t>1.</w:t>
      </w:r>
      <w:r w:rsidR="00EE7CBF">
        <w:rPr>
          <w:rFonts w:ascii="Times New Roman" w:hAnsi="Times New Roman" w:cs="Times New Roman"/>
          <w:b/>
          <w:sz w:val="26"/>
          <w:szCs w:val="26"/>
        </w:rPr>
        <w:t>5</w:t>
      </w:r>
      <w:r w:rsidRPr="009D2C8C">
        <w:rPr>
          <w:rFonts w:ascii="Times New Roman" w:hAnsi="Times New Roman" w:cs="Times New Roman"/>
          <w:b/>
          <w:sz w:val="26"/>
          <w:szCs w:val="26"/>
        </w:rPr>
        <w:t>.</w:t>
      </w:r>
      <w:r w:rsidR="00EE7CB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9D2C8C">
        <w:rPr>
          <w:rFonts w:ascii="Times New Roman" w:hAnsi="Times New Roman" w:cs="Times New Roman"/>
          <w:sz w:val="26"/>
          <w:szCs w:val="26"/>
        </w:rPr>
        <w:t xml:space="preserve">В таблице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9018F4" w:rsidRPr="009D2C8C">
        <w:rPr>
          <w:rFonts w:ascii="Times New Roman" w:hAnsi="Times New Roman" w:cs="Times New Roman"/>
          <w:sz w:val="26"/>
          <w:szCs w:val="26"/>
        </w:rPr>
        <w:t>аздел</w:t>
      </w:r>
      <w:r w:rsidRPr="009D2C8C">
        <w:rPr>
          <w:rFonts w:ascii="Times New Roman" w:hAnsi="Times New Roman" w:cs="Times New Roman"/>
          <w:sz w:val="26"/>
          <w:szCs w:val="26"/>
        </w:rPr>
        <w:t>а</w:t>
      </w:r>
      <w:r w:rsidR="009018F4">
        <w:rPr>
          <w:rFonts w:ascii="Times New Roman" w:hAnsi="Times New Roman" w:cs="Times New Roman"/>
          <w:sz w:val="26"/>
          <w:szCs w:val="26"/>
        </w:rPr>
        <w:t xml:space="preserve">  </w:t>
      </w:r>
      <w:r w:rsidR="009018F4" w:rsidRPr="009018F4">
        <w:rPr>
          <w:rFonts w:ascii="Times New Roman" w:hAnsi="Times New Roman" w:cs="Times New Roman"/>
          <w:sz w:val="26"/>
          <w:szCs w:val="26"/>
        </w:rPr>
        <w:t>7</w:t>
      </w:r>
      <w:r w:rsidR="009B705C">
        <w:rPr>
          <w:rFonts w:ascii="Times New Roman" w:hAnsi="Times New Roman" w:cs="Times New Roman"/>
          <w:sz w:val="26"/>
          <w:szCs w:val="26"/>
        </w:rPr>
        <w:t>.</w:t>
      </w:r>
      <w:r w:rsidR="009018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018F4" w:rsidRPr="009018F4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</w:t>
      </w:r>
      <w:r w:rsidR="009018F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сроки реализации  </w:t>
      </w:r>
      <w:r w:rsidR="009B705C">
        <w:rPr>
          <w:rFonts w:ascii="Times New Roman" w:hAnsi="Times New Roman" w:cs="Times New Roman"/>
          <w:sz w:val="26"/>
          <w:szCs w:val="26"/>
        </w:rPr>
        <w:t xml:space="preserve">«2019-2024», заменить на </w:t>
      </w:r>
      <w:r w:rsidR="009B705C" w:rsidRPr="00813810">
        <w:rPr>
          <w:rFonts w:ascii="Times New Roman" w:hAnsi="Times New Roman" w:cs="Times New Roman"/>
          <w:b/>
          <w:sz w:val="26"/>
          <w:szCs w:val="26"/>
        </w:rPr>
        <w:t>«2019-202</w:t>
      </w:r>
      <w:r w:rsidR="00E7643B">
        <w:rPr>
          <w:rFonts w:ascii="Times New Roman" w:hAnsi="Times New Roman" w:cs="Times New Roman"/>
          <w:b/>
          <w:sz w:val="26"/>
          <w:szCs w:val="26"/>
        </w:rPr>
        <w:t>6</w:t>
      </w:r>
      <w:r w:rsidR="009B705C" w:rsidRPr="00813810">
        <w:rPr>
          <w:rFonts w:ascii="Times New Roman" w:hAnsi="Times New Roman" w:cs="Times New Roman"/>
          <w:b/>
          <w:sz w:val="26"/>
          <w:szCs w:val="26"/>
        </w:rPr>
        <w:t>»</w:t>
      </w:r>
      <w:r w:rsidR="009B705C">
        <w:rPr>
          <w:rFonts w:ascii="Times New Roman" w:hAnsi="Times New Roman" w:cs="Times New Roman"/>
          <w:sz w:val="26"/>
          <w:szCs w:val="26"/>
        </w:rPr>
        <w:t>.</w:t>
      </w:r>
    </w:p>
    <w:p w:rsidR="00B77986" w:rsidRPr="004E4A70" w:rsidRDefault="00B77986" w:rsidP="00B77986">
      <w:pPr>
        <w:pStyle w:val="ConsPlusTitle"/>
        <w:ind w:firstLine="54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</w:pPr>
      <w:r w:rsidRPr="003807AC">
        <w:rPr>
          <w:rFonts w:ascii="Times New Roman" w:hAnsi="Times New Roman" w:cs="Times New Roman"/>
          <w:sz w:val="26"/>
          <w:szCs w:val="26"/>
        </w:rPr>
        <w:t xml:space="preserve">2. 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Настоящее Постановление вступает в силу </w:t>
      </w:r>
      <w:proofErr w:type="gramStart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с даты</w:t>
      </w:r>
      <w:proofErr w:type="gramEnd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его опубликования в районной газете «</w:t>
      </w:r>
      <w:proofErr w:type="spellStart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Думиничские</w:t>
      </w:r>
      <w:proofErr w:type="spellEnd"/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вести»,  подлежит опубликованию на официальном сайте  </w:t>
      </w:r>
      <w:hyperlink r:id="rId10" w:history="1">
        <w:r w:rsidRPr="0012661B">
          <w:rPr>
            <w:rFonts w:ascii="Times New Roman" w:eastAsia="Times New Roman" w:hAnsi="Times New Roman" w:cs="Times New Roman"/>
            <w:b w:val="0"/>
            <w:bCs w:val="0"/>
            <w:sz w:val="26"/>
            <w:szCs w:val="26"/>
            <w:lang w:eastAsia="hi-IN" w:bidi="hi-IN"/>
          </w:rPr>
          <w:t>www.zskaluga.ru,</w:t>
        </w:r>
      </w:hyperlink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 размещению на официальн</w:t>
      </w:r>
      <w:r w:rsidR="00E7643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ом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сайт</w:t>
      </w:r>
      <w:r w:rsidR="00E7643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е</w:t>
      </w:r>
      <w:r w:rsidRPr="0012661B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 xml:space="preserve"> муниципального района «Думиничский район» </w:t>
      </w:r>
      <w:hyperlink r:id="rId11" w:history="1">
        <w:r w:rsidR="00921B13" w:rsidRPr="006A7021">
          <w:rPr>
            <w:rStyle w:val="a3"/>
            <w:rFonts w:ascii="Times New Roman" w:eastAsia="Times New Roman" w:hAnsi="Times New Roman"/>
            <w:b w:val="0"/>
            <w:bCs w:val="0"/>
            <w:sz w:val="26"/>
            <w:szCs w:val="26"/>
            <w:lang w:eastAsia="hi-IN" w:bidi="hi-IN"/>
          </w:rPr>
          <w:t>https://duminichi-r40.gosweb.gosuslugi.ru/</w:t>
        </w:r>
      </w:hyperlink>
      <w:r w:rsidR="004E4A70" w:rsidRPr="004E4A70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hi-IN" w:bidi="hi-IN"/>
        </w:rPr>
        <w:t>.</w:t>
      </w:r>
    </w:p>
    <w:p w:rsidR="00B77986" w:rsidRPr="003807AC" w:rsidRDefault="00B77986" w:rsidP="00B77986">
      <w:pPr>
        <w:pStyle w:val="ConsPlusDocList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876">
        <w:rPr>
          <w:rFonts w:ascii="Times New Roman" w:hAnsi="Times New Roman" w:cs="Times New Roman"/>
          <w:b/>
          <w:sz w:val="26"/>
          <w:szCs w:val="26"/>
        </w:rPr>
        <w:t>3.</w:t>
      </w:r>
      <w:r w:rsidRPr="003807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07A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807A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управляющего делами администрации муниципального района «Думиничский район».</w:t>
      </w:r>
    </w:p>
    <w:p w:rsidR="00B77986" w:rsidRPr="003807AC" w:rsidRDefault="00B77986" w:rsidP="00B77986">
      <w:pPr>
        <w:pStyle w:val="ConsPlusNonformat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986" w:rsidRPr="00E94F66" w:rsidRDefault="00B77986" w:rsidP="00B77986">
      <w:pPr>
        <w:rPr>
          <w:rFonts w:ascii="Times New Roman" w:hAnsi="Times New Roman" w:cs="Times New Roman"/>
          <w:sz w:val="26"/>
          <w:szCs w:val="26"/>
        </w:rPr>
      </w:pPr>
    </w:p>
    <w:p w:rsidR="0024518C" w:rsidRPr="0024518C" w:rsidRDefault="00B77986" w:rsidP="009B705C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>лав</w:t>
      </w:r>
      <w:r w:rsidR="009B705C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E94F6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9B705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proofErr w:type="spellStart"/>
      <w:r w:rsidR="009B705C">
        <w:rPr>
          <w:rFonts w:ascii="Times New Roman" w:hAnsi="Times New Roman" w:cs="Times New Roman"/>
          <w:b/>
          <w:bCs/>
          <w:sz w:val="26"/>
          <w:szCs w:val="26"/>
        </w:rPr>
        <w:t>С.Г.Булыгин</w:t>
      </w:r>
      <w:proofErr w:type="spellEnd"/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813810" w:rsidRDefault="00813810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302132" w:rsidRDefault="00302132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24518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Согласовано:</w:t>
      </w:r>
    </w:p>
    <w:p w:rsidR="0024518C" w:rsidRPr="0024518C" w:rsidRDefault="0024518C" w:rsidP="0024518C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2126"/>
        <w:gridCol w:w="1843"/>
      </w:tblGrid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Первый заместитель главы администрации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С.А.Доносова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rPr>
          <w:trHeight w:val="840"/>
        </w:trPr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Управляющий делами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И.В.Шарометьева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C56553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ачальника</w:t>
            </w:r>
            <w:proofErr w:type="spellEnd"/>
            <w:r w:rsidR="0024518C"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правовым отделом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C56553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Ю.А.Попкова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Заведующий отделом финансов </w:t>
            </w:r>
          </w:p>
          <w:p w:rsidR="0024518C" w:rsidRPr="0024518C" w:rsidRDefault="0024518C" w:rsidP="0024518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администрации МР «Думиничский район»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>О.Г.Базовая</w:t>
            </w:r>
            <w:proofErr w:type="spellEnd"/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 xml:space="preserve">                </w:t>
            </w:r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Заведующий отделом бюджетного учета администрации 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</w:pPr>
            <w:proofErr w:type="spellStart"/>
            <w:r w:rsidRPr="0024518C">
              <w:rPr>
                <w:rFonts w:ascii="Times New Roman" w:eastAsia="Times New Roman" w:hAnsi="Times New Roman" w:cs="Times New Roman"/>
                <w:bCs/>
                <w:sz w:val="24"/>
                <w:lang w:eastAsia="ru-RU" w:bidi="ar-SA"/>
              </w:rPr>
              <w:t>Е.В.Чугрова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  <w:tr w:rsidR="0024518C" w:rsidRPr="0024518C" w:rsidTr="0024518C">
        <w:tc>
          <w:tcPr>
            <w:tcW w:w="4503" w:type="dxa"/>
            <w:vAlign w:val="bottom"/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Начальник </w:t>
            </w:r>
            <w:proofErr w:type="gramStart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ОКР</w:t>
            </w:r>
            <w:proofErr w:type="gramEnd"/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 xml:space="preserve"> и ИКТ администрации </w:t>
            </w:r>
          </w:p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МР «Думиничский район»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518C" w:rsidRPr="0024518C" w:rsidRDefault="0024518C" w:rsidP="002451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2126" w:type="dxa"/>
            <w:vAlign w:val="bottom"/>
          </w:tcPr>
          <w:p w:rsidR="0024518C" w:rsidRPr="0024518C" w:rsidRDefault="00C56553" w:rsidP="002451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Н.А.Стефутина</w:t>
            </w:r>
            <w:proofErr w:type="spellEnd"/>
          </w:p>
        </w:tc>
        <w:tc>
          <w:tcPr>
            <w:tcW w:w="1843" w:type="dxa"/>
            <w:vAlign w:val="bottom"/>
          </w:tcPr>
          <w:p w:rsidR="0024518C" w:rsidRPr="0024518C" w:rsidRDefault="0024518C" w:rsidP="00921B1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«___»___202</w:t>
            </w:r>
            <w:r w:rsidR="00921B13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4</w:t>
            </w:r>
            <w:r w:rsidRPr="0024518C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г.</w:t>
            </w:r>
          </w:p>
        </w:tc>
      </w:tr>
    </w:tbl>
    <w:p w:rsidR="0024518C" w:rsidRDefault="0024518C"/>
    <w:sectPr w:rsidR="0024518C" w:rsidSect="00813810">
      <w:pgSz w:w="11906" w:h="16838"/>
      <w:pgMar w:top="993" w:right="566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35B"/>
    <w:multiLevelType w:val="multilevel"/>
    <w:tmpl w:val="A94C7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310339F"/>
    <w:multiLevelType w:val="multilevel"/>
    <w:tmpl w:val="98BE2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B6470CE"/>
    <w:multiLevelType w:val="multilevel"/>
    <w:tmpl w:val="A94C7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6"/>
    <w:rsid w:val="0007162C"/>
    <w:rsid w:val="000C20EB"/>
    <w:rsid w:val="000E1016"/>
    <w:rsid w:val="000F250F"/>
    <w:rsid w:val="00162916"/>
    <w:rsid w:val="001B33C1"/>
    <w:rsid w:val="0024518C"/>
    <w:rsid w:val="002E6A6F"/>
    <w:rsid w:val="002F4695"/>
    <w:rsid w:val="002F6BEE"/>
    <w:rsid w:val="00302132"/>
    <w:rsid w:val="0030626B"/>
    <w:rsid w:val="003268BD"/>
    <w:rsid w:val="0036360B"/>
    <w:rsid w:val="00405F6E"/>
    <w:rsid w:val="004E4A70"/>
    <w:rsid w:val="004F3A04"/>
    <w:rsid w:val="00574C81"/>
    <w:rsid w:val="005A241D"/>
    <w:rsid w:val="00623876"/>
    <w:rsid w:val="00687172"/>
    <w:rsid w:val="00813810"/>
    <w:rsid w:val="00877D7C"/>
    <w:rsid w:val="008A5C08"/>
    <w:rsid w:val="008B4802"/>
    <w:rsid w:val="008D7B6A"/>
    <w:rsid w:val="009018F4"/>
    <w:rsid w:val="0092086A"/>
    <w:rsid w:val="00921B13"/>
    <w:rsid w:val="009954AA"/>
    <w:rsid w:val="009B705C"/>
    <w:rsid w:val="009D2C8C"/>
    <w:rsid w:val="009E03E7"/>
    <w:rsid w:val="00A32775"/>
    <w:rsid w:val="00AC558C"/>
    <w:rsid w:val="00AD3E8F"/>
    <w:rsid w:val="00B55A56"/>
    <w:rsid w:val="00B56192"/>
    <w:rsid w:val="00B77986"/>
    <w:rsid w:val="00B90BA9"/>
    <w:rsid w:val="00C56553"/>
    <w:rsid w:val="00C91988"/>
    <w:rsid w:val="00CB16EC"/>
    <w:rsid w:val="00CD019B"/>
    <w:rsid w:val="00D97C9F"/>
    <w:rsid w:val="00DE155E"/>
    <w:rsid w:val="00E7643B"/>
    <w:rsid w:val="00EE7CBF"/>
    <w:rsid w:val="00F7699F"/>
    <w:rsid w:val="00F92287"/>
    <w:rsid w:val="00F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798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77986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779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77986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rsid w:val="00B779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7798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77986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List Paragraph"/>
    <w:basedOn w:val="a"/>
    <w:uiPriority w:val="34"/>
    <w:qFormat/>
    <w:rsid w:val="00877D7C"/>
    <w:pPr>
      <w:ind w:left="720"/>
      <w:contextualSpacing/>
    </w:pPr>
  </w:style>
  <w:style w:type="paragraph" w:customStyle="1" w:styleId="Default">
    <w:name w:val="Default"/>
    <w:rsid w:val="009D2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9D2C8C"/>
    <w:pPr>
      <w:widowControl/>
      <w:suppressAutoHyphens w:val="0"/>
    </w:pPr>
    <w:rPr>
      <w:rFonts w:ascii="Calibri" w:eastAsia="Calibri" w:hAnsi="Calibri" w:cs="Times New Roman"/>
      <w:szCs w:val="20"/>
      <w:lang w:val="x-none" w:eastAsia="en-US" w:bidi="ar-SA"/>
    </w:rPr>
  </w:style>
  <w:style w:type="character" w:customStyle="1" w:styleId="a8">
    <w:name w:val="Текст сноски Знак"/>
    <w:basedOn w:val="a0"/>
    <w:link w:val="a7"/>
    <w:uiPriority w:val="99"/>
    <w:rsid w:val="009D2C8C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6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798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B779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77986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779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77986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rsid w:val="00B779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7798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77986"/>
    <w:rPr>
      <w:rFonts w:ascii="Tahoma" w:eastAsia="SimSun" w:hAnsi="Tahoma" w:cs="Mangal"/>
      <w:sz w:val="16"/>
      <w:szCs w:val="14"/>
      <w:lang w:eastAsia="hi-IN" w:bidi="hi-IN"/>
    </w:rPr>
  </w:style>
  <w:style w:type="paragraph" w:styleId="a6">
    <w:name w:val="List Paragraph"/>
    <w:basedOn w:val="a"/>
    <w:uiPriority w:val="34"/>
    <w:qFormat/>
    <w:rsid w:val="00877D7C"/>
    <w:pPr>
      <w:ind w:left="720"/>
      <w:contextualSpacing/>
    </w:pPr>
  </w:style>
  <w:style w:type="paragraph" w:customStyle="1" w:styleId="Default">
    <w:name w:val="Default"/>
    <w:rsid w:val="009D2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9D2C8C"/>
    <w:pPr>
      <w:widowControl/>
      <w:suppressAutoHyphens w:val="0"/>
    </w:pPr>
    <w:rPr>
      <w:rFonts w:ascii="Calibri" w:eastAsia="Calibri" w:hAnsi="Calibri" w:cs="Times New Roman"/>
      <w:szCs w:val="20"/>
      <w:lang w:val="x-none" w:eastAsia="en-US" w:bidi="ar-SA"/>
    </w:rPr>
  </w:style>
  <w:style w:type="character" w:customStyle="1" w:styleId="a8">
    <w:name w:val="Текст сноски Знак"/>
    <w:basedOn w:val="a0"/>
    <w:link w:val="a7"/>
    <w:uiPriority w:val="99"/>
    <w:rsid w:val="009D2C8C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F567D6ABCB473F869FB970297680355EF63A6EDF58DD1A11950D925FD2D21D72FF03C0603401B222416O4p3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6F567D6ABCB473F869FB970297680355EF63A6ECF98CD4AF1950D925FD2D21ODp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kaluga.ru,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F567D6ABCB473F869FB970297680355EF63A6ECF488D0AD1950D925FD2D21D72FF03C0603401B222414O4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12</cp:revision>
  <cp:lastPrinted>2024-01-31T10:25:00Z</cp:lastPrinted>
  <dcterms:created xsi:type="dcterms:W3CDTF">2024-01-31T08:47:00Z</dcterms:created>
  <dcterms:modified xsi:type="dcterms:W3CDTF">2024-03-06T14:01:00Z</dcterms:modified>
</cp:coreProperties>
</file>